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612F" w14:textId="735F8950" w:rsidR="00193D89" w:rsidRPr="001623EF" w:rsidRDefault="00281F64" w:rsidP="00336541">
      <w:pPr>
        <w:pStyle w:val="Sansinterligne"/>
        <w:rPr>
          <w:bCs/>
          <w:szCs w:val="24"/>
        </w:rPr>
      </w:pPr>
      <w:r>
        <w:t>Persbericht</w:t>
      </w:r>
    </w:p>
    <w:p w14:paraId="49E63133" w14:textId="130A7711" w:rsidR="00193D89" w:rsidRPr="001623EF" w:rsidRDefault="007D770E" w:rsidP="00193D89">
      <w:pPr>
        <w:spacing w:after="0" w:line="280" w:lineRule="exact"/>
        <w:jc w:val="right"/>
        <w:rPr>
          <w:rFonts w:eastAsiaTheme="minorHAnsi"/>
          <w:sz w:val="24"/>
          <w:szCs w:val="24"/>
        </w:rPr>
      </w:pPr>
      <w:r>
        <w:rPr>
          <w:sz w:val="24"/>
        </w:rPr>
        <w:t>21 april 2023</w:t>
      </w:r>
    </w:p>
    <w:p w14:paraId="236E3510" w14:textId="77777777" w:rsidR="0032720C" w:rsidRPr="00D31ED4" w:rsidRDefault="0032720C" w:rsidP="00193D89">
      <w:pPr>
        <w:spacing w:after="0" w:line="280" w:lineRule="exact"/>
        <w:jc w:val="right"/>
        <w:rPr>
          <w:rFonts w:eastAsiaTheme="minorHAnsi"/>
          <w:sz w:val="24"/>
          <w:szCs w:val="24"/>
          <w:lang w:val="en-US"/>
        </w:rPr>
      </w:pPr>
    </w:p>
    <w:p w14:paraId="6429BE8A" w14:textId="77777777" w:rsidR="0032720C" w:rsidRPr="00D31ED4" w:rsidRDefault="0032720C" w:rsidP="00193D89">
      <w:pPr>
        <w:spacing w:after="0"/>
        <w:jc w:val="center"/>
        <w:rPr>
          <w:rFonts w:ascii="Arial" w:eastAsiaTheme="minorHAnsi" w:hAnsi="Arial" w:cs="Arial"/>
          <w:b/>
          <w:bCs/>
          <w:color w:val="FF0000"/>
          <w:sz w:val="32"/>
          <w:szCs w:val="32"/>
          <w:lang w:val="en-US"/>
        </w:rPr>
      </w:pPr>
    </w:p>
    <w:p w14:paraId="2F65DF2C" w14:textId="59AFBF19" w:rsidR="00281F64" w:rsidRDefault="00281F64" w:rsidP="00281F64">
      <w:pPr>
        <w:pStyle w:val="Paragraphedeliste"/>
        <w:spacing w:after="0"/>
        <w:ind w:left="0"/>
        <w:jc w:val="center"/>
        <w:rPr>
          <w:rFonts w:eastAsiaTheme="minorHAnsi"/>
          <w:b/>
          <w:bCs/>
          <w:sz w:val="32"/>
          <w:szCs w:val="32"/>
        </w:rPr>
      </w:pPr>
      <w:bookmarkStart w:id="0" w:name="_Hlk113547468"/>
      <w:r>
        <w:rPr>
          <w:b/>
          <w:sz w:val="32"/>
        </w:rPr>
        <w:t>HYVIA PLAATST EERSTE ELEKTROLYSESYSTEEM IN FABRIEK VAN FLINS, FRANKRIJK</w:t>
      </w:r>
    </w:p>
    <w:p w14:paraId="07D58CBF" w14:textId="77777777" w:rsidR="003F4AFD" w:rsidRPr="00D31ED4" w:rsidRDefault="003F4AFD" w:rsidP="00281F64">
      <w:pPr>
        <w:pStyle w:val="Paragraphedeliste"/>
        <w:spacing w:after="0"/>
        <w:ind w:left="0"/>
        <w:jc w:val="center"/>
        <w:rPr>
          <w:rFonts w:eastAsiaTheme="minorHAnsi"/>
          <w:b/>
          <w:bCs/>
          <w:sz w:val="32"/>
          <w:szCs w:val="32"/>
          <w:lang w:val="en-US"/>
        </w:rPr>
      </w:pPr>
    </w:p>
    <w:bookmarkEnd w:id="0"/>
    <w:p w14:paraId="559CB084" w14:textId="20BE0A8E" w:rsidR="008549A2" w:rsidRPr="00BF7C15" w:rsidRDefault="00404390" w:rsidP="00BF7C15">
      <w:pPr>
        <w:spacing w:after="0" w:line="240" w:lineRule="auto"/>
        <w:rPr>
          <w:rFonts w:ascii="Segoe UI" w:eastAsia="Times New Roman" w:hAnsi="Segoe UI" w:cs="Segoe UI"/>
          <w:sz w:val="21"/>
          <w:szCs w:val="21"/>
        </w:rPr>
      </w:pPr>
      <w:r>
        <w:rPr>
          <w:noProof/>
        </w:rPr>
        <w:drawing>
          <wp:inline distT="0" distB="0" distL="0" distR="0" wp14:anchorId="7B9CF175" wp14:editId="3FBD06D2">
            <wp:extent cx="5760720" cy="32404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3C71FB30" w14:textId="77777777" w:rsidR="00404390" w:rsidRDefault="00404390" w:rsidP="00082164">
      <w:pPr>
        <w:spacing w:after="0" w:line="280" w:lineRule="exact"/>
        <w:jc w:val="both"/>
        <w:rPr>
          <w:i/>
          <w:iCs/>
          <w:lang w:val="fr-FR"/>
        </w:rPr>
      </w:pPr>
    </w:p>
    <w:p w14:paraId="1C056975" w14:textId="77777777" w:rsidR="00404390" w:rsidRDefault="00404390" w:rsidP="00082164">
      <w:pPr>
        <w:spacing w:after="0" w:line="280" w:lineRule="exact"/>
        <w:jc w:val="both"/>
        <w:rPr>
          <w:i/>
          <w:iCs/>
          <w:lang w:val="fr-FR"/>
        </w:rPr>
      </w:pPr>
    </w:p>
    <w:p w14:paraId="063F7C8C" w14:textId="77777777" w:rsidR="00404390" w:rsidRPr="005B4B17" w:rsidRDefault="00404390" w:rsidP="00404390">
      <w:pPr>
        <w:pStyle w:val="Paragraphedeliste"/>
        <w:numPr>
          <w:ilvl w:val="0"/>
          <w:numId w:val="18"/>
        </w:numPr>
        <w:spacing w:after="0" w:line="280" w:lineRule="exact"/>
        <w:jc w:val="both"/>
        <w:rPr>
          <w:b/>
          <w:bCs/>
        </w:rPr>
      </w:pPr>
      <w:r>
        <w:rPr>
          <w:b/>
        </w:rPr>
        <w:t xml:space="preserve">HYVIA, de joint venture van Renault Group en Plug, die zich toelegt op waterstofmobiliteit, installeerde zopas zijn eerste elektrolysesysteem in zijn fabriek in </w:t>
      </w:r>
      <w:proofErr w:type="spellStart"/>
      <w:r>
        <w:rPr>
          <w:b/>
        </w:rPr>
        <w:t>Flins</w:t>
      </w:r>
      <w:proofErr w:type="spellEnd"/>
      <w:r>
        <w:rPr>
          <w:b/>
        </w:rPr>
        <w:t xml:space="preserve">, </w:t>
      </w:r>
      <w:proofErr w:type="spellStart"/>
      <w:r>
        <w:rPr>
          <w:b/>
        </w:rPr>
        <w:t>Île</w:t>
      </w:r>
      <w:proofErr w:type="spellEnd"/>
      <w:r>
        <w:rPr>
          <w:b/>
        </w:rPr>
        <w:t>-de-France.</w:t>
      </w:r>
    </w:p>
    <w:p w14:paraId="4C99C307" w14:textId="61CB9B91" w:rsidR="00404390" w:rsidRDefault="00404390" w:rsidP="00404390">
      <w:pPr>
        <w:pStyle w:val="Paragraphedeliste"/>
        <w:numPr>
          <w:ilvl w:val="0"/>
          <w:numId w:val="18"/>
        </w:numPr>
        <w:spacing w:after="0" w:line="280" w:lineRule="exact"/>
        <w:jc w:val="both"/>
        <w:rPr>
          <w:b/>
          <w:bCs/>
        </w:rPr>
      </w:pPr>
      <w:r>
        <w:rPr>
          <w:b/>
        </w:rPr>
        <w:t xml:space="preserve">Dit elektrolysesysteem van 1 MW heeft een productiecapaciteit van 400 kg groene waterstof per dag, wat overeenkomt met 20.000 km bedrijfsmobiliteit op waterstof. </w:t>
      </w:r>
    </w:p>
    <w:p w14:paraId="41DBB7EA" w14:textId="77777777" w:rsidR="00404390" w:rsidRPr="005B4B17" w:rsidRDefault="00404390" w:rsidP="00404390">
      <w:pPr>
        <w:pStyle w:val="Paragraphedeliste"/>
        <w:numPr>
          <w:ilvl w:val="0"/>
          <w:numId w:val="18"/>
        </w:numPr>
        <w:spacing w:after="0" w:line="280" w:lineRule="exact"/>
        <w:jc w:val="both"/>
        <w:rPr>
          <w:b/>
          <w:bCs/>
        </w:rPr>
      </w:pPr>
      <w:r>
        <w:rPr>
          <w:b/>
        </w:rPr>
        <w:t>In eerste instantie zal het in de fabriek gebruikt worden voor de tests van de brandstofcellen van de Renault Master H2-TECH (op de markt gebracht door HYVIA) en van de waterstoftankstations.</w:t>
      </w:r>
    </w:p>
    <w:p w14:paraId="252B53B7" w14:textId="77777777" w:rsidR="00404390" w:rsidRDefault="00404390" w:rsidP="00404390">
      <w:pPr>
        <w:pStyle w:val="Paragraphedeliste"/>
        <w:numPr>
          <w:ilvl w:val="0"/>
          <w:numId w:val="18"/>
        </w:numPr>
        <w:spacing w:after="0" w:line="280" w:lineRule="exact"/>
        <w:jc w:val="both"/>
        <w:rPr>
          <w:b/>
          <w:bCs/>
        </w:rPr>
      </w:pPr>
      <w:r>
        <w:rPr>
          <w:b/>
        </w:rPr>
        <w:t>Dit elektrolysesysteem is een belangrijke stap in de uitrol van het complete en unieke ecosysteem van HYVIA voor H2-mobiliteit.</w:t>
      </w:r>
    </w:p>
    <w:p w14:paraId="6C29F135" w14:textId="77777777" w:rsidR="00404390" w:rsidRPr="00D31ED4" w:rsidRDefault="00404390" w:rsidP="00082164">
      <w:pPr>
        <w:spacing w:after="0" w:line="280" w:lineRule="exact"/>
        <w:jc w:val="both"/>
        <w:rPr>
          <w:i/>
          <w:iCs/>
          <w:lang w:val="en-US"/>
        </w:rPr>
      </w:pPr>
    </w:p>
    <w:p w14:paraId="79507248" w14:textId="177A8590" w:rsidR="00C93F24" w:rsidRPr="00301BB9" w:rsidRDefault="00C93F24" w:rsidP="00082164">
      <w:pPr>
        <w:spacing w:after="0" w:line="280" w:lineRule="exact"/>
        <w:jc w:val="both"/>
        <w:rPr>
          <w:i/>
          <w:iCs/>
        </w:rPr>
      </w:pPr>
      <w:r>
        <w:rPr>
          <w:i/>
        </w:rPr>
        <w:t xml:space="preserve">“Een jaar na de inhuldiging van onze fabriek installeren we ons eerste elektrolysesysteem met de technologie van onze aandeelhouder Plug, wereldleider op het gebied van waterstofoplossingen. Daarnaast begeven onze Renault Master Van H2-TECH zich op de weg, gesterkt door de expertise van onze aandeelhouder Renault Group, een belangrijke autospeler, met name op het gebied van bedrijfsvoertuigen. Deze stap illustreert de kracht van het waterstofecosysteem dat HYVIA aanbiedt.” </w:t>
      </w:r>
    </w:p>
    <w:p w14:paraId="1E3D20E1" w14:textId="0539FB8F" w:rsidR="00C93F24" w:rsidRPr="00C712F0" w:rsidRDefault="00C93F24" w:rsidP="00C93F24">
      <w:pPr>
        <w:spacing w:after="0" w:line="280" w:lineRule="exact"/>
        <w:jc w:val="both"/>
        <w:rPr>
          <w:b/>
          <w:bCs/>
          <w:i/>
          <w:iCs/>
        </w:rPr>
      </w:pPr>
      <w:r>
        <w:rPr>
          <w:b/>
          <w:i/>
        </w:rPr>
        <w:t xml:space="preserve">David </w:t>
      </w:r>
      <w:proofErr w:type="spellStart"/>
      <w:r>
        <w:rPr>
          <w:b/>
          <w:i/>
        </w:rPr>
        <w:t>Holderbach</w:t>
      </w:r>
      <w:proofErr w:type="spellEnd"/>
      <w:r>
        <w:rPr>
          <w:b/>
          <w:i/>
        </w:rPr>
        <w:t>, CEO van HYVIA</w:t>
      </w:r>
    </w:p>
    <w:p w14:paraId="19C69581" w14:textId="13867928" w:rsidR="004F095C" w:rsidRDefault="004F095C" w:rsidP="00C93F24">
      <w:pPr>
        <w:spacing w:after="0" w:line="280" w:lineRule="exact"/>
        <w:jc w:val="both"/>
        <w:rPr>
          <w:b/>
          <w:bCs/>
          <w:sz w:val="28"/>
          <w:szCs w:val="28"/>
        </w:rPr>
      </w:pPr>
      <w:bookmarkStart w:id="1" w:name="_Hlk124780368"/>
    </w:p>
    <w:p w14:paraId="28E2ACEE" w14:textId="1B10DF2F" w:rsidR="007D770E" w:rsidRPr="00D31ED4" w:rsidRDefault="007D770E" w:rsidP="00C93F24">
      <w:pPr>
        <w:spacing w:after="0" w:line="280" w:lineRule="exact"/>
        <w:jc w:val="both"/>
        <w:rPr>
          <w:b/>
          <w:bCs/>
          <w:sz w:val="28"/>
          <w:szCs w:val="28"/>
          <w:lang w:val="en-US"/>
        </w:rPr>
      </w:pPr>
    </w:p>
    <w:p w14:paraId="714ED4CE" w14:textId="7846CEA8" w:rsidR="007D770E" w:rsidRPr="00D31ED4" w:rsidRDefault="007D770E" w:rsidP="00C93F24">
      <w:pPr>
        <w:spacing w:after="0" w:line="280" w:lineRule="exact"/>
        <w:jc w:val="both"/>
        <w:rPr>
          <w:b/>
          <w:bCs/>
          <w:sz w:val="28"/>
          <w:szCs w:val="28"/>
          <w:lang w:val="en-US"/>
        </w:rPr>
      </w:pPr>
    </w:p>
    <w:p w14:paraId="4F72EB8E" w14:textId="06C38F6A" w:rsidR="007D770E" w:rsidRPr="00D31ED4" w:rsidRDefault="007D770E" w:rsidP="00C93F24">
      <w:pPr>
        <w:spacing w:after="0" w:line="280" w:lineRule="exact"/>
        <w:jc w:val="both"/>
        <w:rPr>
          <w:b/>
          <w:bCs/>
          <w:sz w:val="28"/>
          <w:szCs w:val="28"/>
          <w:lang w:val="en-US"/>
        </w:rPr>
      </w:pPr>
    </w:p>
    <w:p w14:paraId="17618D68" w14:textId="77777777" w:rsidR="007D770E" w:rsidRPr="00D31ED4" w:rsidRDefault="007D770E" w:rsidP="00C93F24">
      <w:pPr>
        <w:spacing w:after="0" w:line="280" w:lineRule="exact"/>
        <w:jc w:val="both"/>
        <w:rPr>
          <w:b/>
          <w:bCs/>
          <w:sz w:val="28"/>
          <w:szCs w:val="28"/>
          <w:lang w:val="en-US"/>
        </w:rPr>
      </w:pPr>
    </w:p>
    <w:p w14:paraId="3097EDA6" w14:textId="60199976" w:rsidR="005B4B17" w:rsidRPr="009E243C" w:rsidRDefault="005B4B17" w:rsidP="005B4B17">
      <w:pPr>
        <w:spacing w:after="0" w:line="280" w:lineRule="exact"/>
        <w:jc w:val="both"/>
        <w:rPr>
          <w:i/>
          <w:iCs/>
        </w:rPr>
      </w:pPr>
      <w:r>
        <w:rPr>
          <w:i/>
        </w:rPr>
        <w:t xml:space="preserve">“Met dit eerste elektrolysesysteem zal de fabriek 400 kg waterstof per dag produceren, waardoor we meer dan 1.000 brandstofcellen per jaar kunnen testen. Dit is een belangrijke uitdaging op industrieel en menselijk vlak, mogelijk gemaakt door de sterke samenwerking met Plug en Renault Group. Ons elektrolysesysteem kadert in de ontwikkeling van de competenties die HYVIA levert in de </w:t>
      </w:r>
      <w:proofErr w:type="spellStart"/>
      <w:r>
        <w:rPr>
          <w:i/>
        </w:rPr>
        <w:t>Refactory</w:t>
      </w:r>
      <w:proofErr w:type="spellEnd"/>
      <w:r>
        <w:rPr>
          <w:i/>
        </w:rPr>
        <w:t xml:space="preserve"> van Renault Group in </w:t>
      </w:r>
      <w:proofErr w:type="spellStart"/>
      <w:r>
        <w:rPr>
          <w:i/>
        </w:rPr>
        <w:t>Flins</w:t>
      </w:r>
      <w:proofErr w:type="spellEnd"/>
      <w:r>
        <w:rPr>
          <w:i/>
        </w:rPr>
        <w:t xml:space="preserve">, die zich toelegt op de circulaire economie.” </w:t>
      </w:r>
    </w:p>
    <w:p w14:paraId="4F84BB2B" w14:textId="2E81A221" w:rsidR="005B4B17" w:rsidRPr="00BF7C15" w:rsidRDefault="005B4B17" w:rsidP="135EBC6D">
      <w:pPr>
        <w:spacing w:after="0" w:line="280" w:lineRule="exact"/>
        <w:jc w:val="both"/>
        <w:rPr>
          <w:b/>
          <w:bCs/>
          <w:i/>
          <w:iCs/>
        </w:rPr>
      </w:pPr>
      <w:r>
        <w:rPr>
          <w:b/>
          <w:i/>
        </w:rPr>
        <w:t xml:space="preserve">Olivier </w:t>
      </w:r>
      <w:proofErr w:type="spellStart"/>
      <w:r>
        <w:rPr>
          <w:b/>
          <w:i/>
        </w:rPr>
        <w:t>Cormier</w:t>
      </w:r>
      <w:proofErr w:type="spellEnd"/>
      <w:r>
        <w:rPr>
          <w:b/>
          <w:i/>
        </w:rPr>
        <w:t>, VP Directeur Manufacturing &amp; Supply Chain HYVIA</w:t>
      </w:r>
    </w:p>
    <w:p w14:paraId="7B2D7067" w14:textId="77777777" w:rsidR="004E0ADA" w:rsidRDefault="004E0ADA" w:rsidP="005B4B17">
      <w:pPr>
        <w:spacing w:after="0" w:line="280" w:lineRule="exact"/>
        <w:jc w:val="both"/>
        <w:rPr>
          <w:b/>
          <w:bCs/>
          <w:i/>
          <w:iCs/>
          <w:lang w:val="en-US"/>
        </w:rPr>
      </w:pPr>
    </w:p>
    <w:p w14:paraId="579F80EF" w14:textId="77777777" w:rsidR="004B549A" w:rsidRPr="00BF7C15" w:rsidRDefault="004B549A" w:rsidP="005B4B17">
      <w:pPr>
        <w:spacing w:after="0" w:line="280" w:lineRule="exact"/>
        <w:jc w:val="both"/>
        <w:rPr>
          <w:b/>
          <w:bCs/>
          <w:i/>
          <w:iCs/>
          <w:lang w:val="en-US"/>
        </w:rPr>
      </w:pPr>
    </w:p>
    <w:p w14:paraId="655160BB" w14:textId="77777777" w:rsidR="004E0ADA" w:rsidRPr="00BF7C15" w:rsidRDefault="004E0ADA" w:rsidP="00950671">
      <w:pPr>
        <w:spacing w:after="0" w:line="280" w:lineRule="exact"/>
        <w:jc w:val="right"/>
        <w:rPr>
          <w:b/>
          <w:bCs/>
          <w:i/>
          <w:iCs/>
          <w:lang w:val="en-US"/>
        </w:rPr>
      </w:pPr>
    </w:p>
    <w:bookmarkEnd w:id="1"/>
    <w:p w14:paraId="01D9A9B0" w14:textId="37FF1D16" w:rsidR="00BC450B" w:rsidRDefault="0037479A" w:rsidP="00BC2EF5">
      <w:pPr>
        <w:pStyle w:val="Paragraphedeliste"/>
        <w:spacing w:after="0" w:line="280" w:lineRule="exact"/>
        <w:ind w:left="0"/>
        <w:jc w:val="both"/>
        <w:rPr>
          <w:b/>
          <w:bCs/>
        </w:rPr>
      </w:pPr>
      <w:r>
        <w:rPr>
          <w:b/>
        </w:rPr>
        <w:t xml:space="preserve">Een Plug-elektrolysesysteem bij HYVIA </w:t>
      </w:r>
    </w:p>
    <w:p w14:paraId="5AFD1918" w14:textId="322A6942" w:rsidR="00DB4908" w:rsidRDefault="00DB4908" w:rsidP="00DB4908">
      <w:pPr>
        <w:pStyle w:val="Paragraphedeliste"/>
        <w:spacing w:after="0" w:line="280" w:lineRule="exact"/>
        <w:ind w:left="0"/>
        <w:jc w:val="both"/>
      </w:pPr>
      <w:r>
        <w:t xml:space="preserve">Na installatie van verschillende elektrolysesystemen van het type </w:t>
      </w:r>
      <w:bookmarkStart w:id="2" w:name="_Hlk132120800"/>
      <w:r>
        <w:t xml:space="preserve">PEM (Proton Exchange </w:t>
      </w:r>
      <w:proofErr w:type="spellStart"/>
      <w:r>
        <w:t>Membrane</w:t>
      </w:r>
      <w:proofErr w:type="spellEnd"/>
      <w:r>
        <w:t>)</w:t>
      </w:r>
      <w:bookmarkEnd w:id="2"/>
      <w:r>
        <w:rPr>
          <w:b/>
        </w:rPr>
        <w:t xml:space="preserve"> </w:t>
      </w:r>
      <w:r>
        <w:t>in Duitsland, Frankrijk, Nederland en Portugal, leverde Plug op 5 april 2023 zijn eerste elektrolysesysteem aan HYVIA. Met een vermogen van 1 MW zal het elektrolysesysteem 400 kg groene waterstof per dag produceren.</w:t>
      </w:r>
    </w:p>
    <w:p w14:paraId="13EE1A0E" w14:textId="0645A665" w:rsidR="009E243C" w:rsidRDefault="00BC450B" w:rsidP="00BC2EF5">
      <w:pPr>
        <w:pStyle w:val="Paragraphedeliste"/>
        <w:spacing w:after="0" w:line="280" w:lineRule="exact"/>
        <w:ind w:left="0"/>
        <w:jc w:val="both"/>
      </w:pPr>
      <w:r>
        <w:t xml:space="preserve">Plug, de wereldmarktleider op het gebied van waterstofoplossingen, implementeerde bovendien al meer dan 60.000 brandstofcelsystemen en ontwierp en bouwde al 185 tankstations die meer dan 70 ton waterstof per dag leveren. </w:t>
      </w:r>
    </w:p>
    <w:p w14:paraId="426E4FD6" w14:textId="77777777" w:rsidR="00BC2EF5" w:rsidRPr="00D31ED4" w:rsidRDefault="00BC2EF5" w:rsidP="00BC2EF5">
      <w:pPr>
        <w:pStyle w:val="Paragraphedeliste"/>
        <w:spacing w:after="0" w:line="280" w:lineRule="exact"/>
        <w:ind w:left="0"/>
        <w:jc w:val="both"/>
        <w:rPr>
          <w:lang w:val="en-US"/>
        </w:rPr>
      </w:pPr>
    </w:p>
    <w:p w14:paraId="47F55E43" w14:textId="7E5338C4" w:rsidR="008549A2" w:rsidRDefault="008549A2" w:rsidP="008549A2">
      <w:pPr>
        <w:pStyle w:val="Paragraphedeliste"/>
        <w:spacing w:after="0" w:line="280" w:lineRule="exact"/>
        <w:ind w:left="0"/>
        <w:jc w:val="both"/>
        <w:rPr>
          <w:b/>
          <w:bCs/>
        </w:rPr>
      </w:pPr>
      <w:r>
        <w:rPr>
          <w:b/>
        </w:rPr>
        <w:t>PEM-technologie voor waterstof via elektrolyse</w:t>
      </w:r>
    </w:p>
    <w:p w14:paraId="5EC701AE" w14:textId="771FB346" w:rsidR="006933BF" w:rsidRDefault="00C4354F" w:rsidP="00BC2EF5">
      <w:pPr>
        <w:pStyle w:val="Paragraphedeliste"/>
        <w:spacing w:after="0" w:line="280" w:lineRule="exact"/>
        <w:ind w:left="0"/>
        <w:jc w:val="both"/>
      </w:pPr>
      <w:r>
        <w:t xml:space="preserve">PEM-elektrolyse (Proton Exchange </w:t>
      </w:r>
      <w:proofErr w:type="spellStart"/>
      <w:r>
        <w:t>Membrane</w:t>
      </w:r>
      <w:proofErr w:type="spellEnd"/>
      <w:r>
        <w:t xml:space="preserve">) of elektrolyse met een </w:t>
      </w:r>
      <w:proofErr w:type="spellStart"/>
      <w:r>
        <w:t>protonuitwisselingsmembraan</w:t>
      </w:r>
      <w:proofErr w:type="spellEnd"/>
      <w:r>
        <w:t xml:space="preserve"> is een methode voor de productie van groene waterstof door elektrolyse van water (H</w:t>
      </w:r>
      <w:r>
        <w:rPr>
          <w:vertAlign w:val="subscript"/>
        </w:rPr>
        <w:t>2</w:t>
      </w:r>
      <w:r>
        <w:t>O) waarbij waterstof (H</w:t>
      </w:r>
      <w:r>
        <w:rPr>
          <w:vertAlign w:val="subscript"/>
        </w:rPr>
        <w:t>2</w:t>
      </w:r>
      <w:r>
        <w:t xml:space="preserve">) en zuurstof (O) worden gescheiden met koolstofarme elektriciteit. </w:t>
      </w:r>
    </w:p>
    <w:p w14:paraId="1FE7CCDB" w14:textId="77777777" w:rsidR="004B6E7D" w:rsidRPr="00D31ED4" w:rsidRDefault="004B6E7D" w:rsidP="00BC2EF5">
      <w:pPr>
        <w:pStyle w:val="Paragraphedeliste"/>
        <w:spacing w:after="0" w:line="280" w:lineRule="exact"/>
        <w:ind w:left="0"/>
        <w:jc w:val="both"/>
      </w:pPr>
    </w:p>
    <w:p w14:paraId="40A16E3E" w14:textId="77777777" w:rsidR="00950671" w:rsidRDefault="00BC2EF5" w:rsidP="00950671">
      <w:pPr>
        <w:pStyle w:val="Paragraphedeliste"/>
        <w:spacing w:after="0" w:line="280" w:lineRule="exact"/>
        <w:ind w:left="0"/>
        <w:jc w:val="both"/>
        <w:rPr>
          <w:b/>
          <w:bCs/>
        </w:rPr>
      </w:pPr>
      <w:r>
        <w:rPr>
          <w:b/>
        </w:rPr>
        <w:t>HYVIA: waterstofmobiliteit van Europa verankerd in Frankrijk</w:t>
      </w:r>
    </w:p>
    <w:p w14:paraId="1951F948" w14:textId="710515CA" w:rsidR="00100345" w:rsidRDefault="00950671" w:rsidP="00950671">
      <w:pPr>
        <w:pStyle w:val="Paragraphedeliste"/>
        <w:spacing w:after="0" w:line="280" w:lineRule="exact"/>
        <w:ind w:left="0"/>
        <w:jc w:val="both"/>
      </w:pPr>
      <w:r>
        <w:t xml:space="preserve">HYVIA is gevestigd in Frankrijk en ontwikkelt sinds zijn oprichting in juni 2021 een uniek en compleet ecosysteem voor waterstofmobiliteit voor professionals. Het omvat een gamma lichte bedrijfsvoertuigen op waterstof (een bestelwagen, een chassis-cabine en een minibus), H2-tankstations, H2-bevoorrading en financierings- en onderhoudsoplossingen voor onze klanten. </w:t>
      </w:r>
    </w:p>
    <w:p w14:paraId="7D4B3A17" w14:textId="77777777" w:rsidR="0053401D" w:rsidRPr="00D31ED4" w:rsidRDefault="0053401D" w:rsidP="00950671">
      <w:pPr>
        <w:pStyle w:val="Paragraphedeliste"/>
        <w:spacing w:after="0" w:line="280" w:lineRule="exact"/>
        <w:ind w:left="0"/>
        <w:jc w:val="both"/>
        <w:rPr>
          <w:lang w:val="en-US"/>
        </w:rPr>
      </w:pPr>
    </w:p>
    <w:p w14:paraId="0BC26E64" w14:textId="0CA821E2" w:rsidR="00F70512" w:rsidRPr="00D31ED4" w:rsidRDefault="00F70512">
      <w:pPr>
        <w:rPr>
          <w:rFonts w:eastAsiaTheme="minorHAnsi" w:cstheme="minorHAnsi"/>
          <w:b/>
          <w:bCs/>
          <w:sz w:val="18"/>
          <w:szCs w:val="18"/>
          <w:lang w:val="en-US"/>
        </w:rPr>
      </w:pPr>
    </w:p>
    <w:p w14:paraId="41EDEF09" w14:textId="2F708C48" w:rsidR="00E61DDE" w:rsidRPr="00A6208F" w:rsidRDefault="00E61DDE" w:rsidP="00E61DDE">
      <w:pPr>
        <w:spacing w:after="0" w:line="240" w:lineRule="auto"/>
        <w:jc w:val="both"/>
        <w:rPr>
          <w:rFonts w:eastAsiaTheme="minorHAnsi"/>
        </w:rPr>
      </w:pPr>
      <w:r>
        <w:rPr>
          <w:b/>
          <w:sz w:val="18"/>
        </w:rPr>
        <w:t xml:space="preserve">Over HYVIA </w:t>
      </w:r>
    </w:p>
    <w:p w14:paraId="5FF7F925" w14:textId="77777777" w:rsidR="00E61DDE" w:rsidRPr="00A6208F" w:rsidRDefault="00E61DDE" w:rsidP="00E61DDE">
      <w:pPr>
        <w:spacing w:after="0" w:line="240" w:lineRule="auto"/>
        <w:jc w:val="both"/>
        <w:rPr>
          <w:rFonts w:eastAsiaTheme="minorHAnsi"/>
          <w:sz w:val="18"/>
          <w:szCs w:val="18"/>
        </w:rPr>
      </w:pPr>
      <w:r>
        <w:rPr>
          <w:sz w:val="18"/>
        </w:rPr>
        <w:t xml:space="preserve">‘HY’ voor </w:t>
      </w:r>
      <w:proofErr w:type="spellStart"/>
      <w:r>
        <w:rPr>
          <w:sz w:val="18"/>
        </w:rPr>
        <w:t>hydrogen</w:t>
      </w:r>
      <w:proofErr w:type="spellEnd"/>
      <w:r>
        <w:rPr>
          <w:sz w:val="18"/>
        </w:rPr>
        <w:t xml:space="preserve"> (waterstof), ‘VIA’ voor weg: HYVIA effent de weg naar een koolstofarme mobiliteit met waterstofoplossingen. HYVIA, dat in juni 2021 werd opgericht, is een joint venture die in gelijke mate in handen is van Renault Group, een belangrijke speler in de autosector, en Plug, wereldleider in kant-en-klare waterstof- en brandstofceloplossingen. HYVIA, dat in Frankrijk is gevestigd en zijn diensten over heel Europa levert, biedt een compleet en uniek ecosysteem met lichte bedrijfsvoertuigen met brandstofcel, waterstoftankstations, elektrolysesystemen en diensten voor de financiering en het onderhoud van wagenparken. </w:t>
      </w:r>
    </w:p>
    <w:p w14:paraId="471DE838" w14:textId="77777777" w:rsidR="00E61DDE" w:rsidRPr="00A6208F" w:rsidRDefault="00E61DDE" w:rsidP="00E61DDE">
      <w:pPr>
        <w:spacing w:after="0" w:line="240" w:lineRule="auto"/>
        <w:jc w:val="both"/>
        <w:rPr>
          <w:rFonts w:eastAsiaTheme="minorHAnsi"/>
          <w:color w:val="0563C1" w:themeColor="hyperlink"/>
          <w:sz w:val="18"/>
          <w:szCs w:val="18"/>
          <w:u w:val="single"/>
        </w:rPr>
      </w:pPr>
      <w:proofErr w:type="gramStart"/>
      <w:r>
        <w:rPr>
          <w:color w:val="0563C1" w:themeColor="hyperlink"/>
          <w:sz w:val="18"/>
          <w:u w:val="single"/>
        </w:rPr>
        <w:t>https://www.hyvia.eu</w:t>
      </w:r>
      <w:proofErr w:type="gramEnd"/>
    </w:p>
    <w:p w14:paraId="2DF03AFA" w14:textId="77777777" w:rsidR="007B0910" w:rsidRPr="00D31ED4" w:rsidRDefault="007B0910" w:rsidP="00605B4B">
      <w:pPr>
        <w:spacing w:after="0" w:line="240" w:lineRule="auto"/>
        <w:jc w:val="both"/>
        <w:rPr>
          <w:rFonts w:eastAsiaTheme="minorHAnsi" w:cstheme="minorHAnsi"/>
          <w:b/>
          <w:bCs/>
          <w:sz w:val="18"/>
          <w:szCs w:val="18"/>
          <w:lang w:val="en-US"/>
        </w:rPr>
      </w:pPr>
    </w:p>
    <w:p w14:paraId="194D0712" w14:textId="146CD33B" w:rsidR="00E61DDE" w:rsidRPr="00A6208F" w:rsidRDefault="00E61DDE" w:rsidP="00605B4B">
      <w:pPr>
        <w:spacing w:after="0" w:line="240" w:lineRule="auto"/>
        <w:jc w:val="both"/>
        <w:rPr>
          <w:rFonts w:eastAsiaTheme="minorHAnsi"/>
          <w:b/>
          <w:bCs/>
          <w:sz w:val="18"/>
          <w:szCs w:val="18"/>
        </w:rPr>
      </w:pPr>
      <w:r>
        <w:rPr>
          <w:b/>
          <w:sz w:val="18"/>
        </w:rPr>
        <w:t xml:space="preserve">Over Renault Group </w:t>
      </w:r>
    </w:p>
    <w:p w14:paraId="3B1504B9" w14:textId="5EDF662B" w:rsidR="00E61DDE" w:rsidRPr="00A6208F" w:rsidRDefault="00E61DDE" w:rsidP="00605B4B">
      <w:pPr>
        <w:spacing w:after="0" w:line="240" w:lineRule="auto"/>
        <w:jc w:val="both"/>
        <w:rPr>
          <w:rFonts w:eastAsiaTheme="minorHAnsi"/>
          <w:sz w:val="18"/>
          <w:szCs w:val="18"/>
        </w:rPr>
      </w:pPr>
      <w:r>
        <w:rPr>
          <w:sz w:val="18"/>
        </w:rPr>
        <w:t xml:space="preserve">Renault Group staat aan de vooravond van een nieuwe mobiliteit. Gesterkt door zijn alliantie met Nissan en Mitsubishi Motors en zijn unieke expertise op het vlak van </w:t>
      </w:r>
      <w:proofErr w:type="spellStart"/>
      <w:r>
        <w:rPr>
          <w:sz w:val="18"/>
        </w:rPr>
        <w:t>elektrificering</w:t>
      </w:r>
      <w:proofErr w:type="spellEnd"/>
      <w:r>
        <w:rPr>
          <w:sz w:val="18"/>
        </w:rPr>
        <w:t xml:space="preserve"> kan Renault Group rekenen op de complementariteit van zijn vier merken – Renault, Dacia, Alpine en Mobilize – en biedt het zijn klanten duurzame en innovatieve mobiliteitsoplossingen. Renault Group is gevestigd in meer dan 130 landen en verkocht 2,1 miljoen voertuigen in 2022. Hij verenigt bijna 111.000 medewerkers die dagelijks zijn bestaansreden belichamen zodat mobiliteit ons dichter bij elkaar kan brengen. Renault Group is klaar voor uitdagingen op de weg en op het circuit en zet zich in voor een ambitieuze en waardevolle transformatie. Die spitst zich toe op de ontwikkeling van nieuwe technologieën en diensten, en van een nieuw gamma voertuigen dat nog competitiever, nog evenwichtiger en geëlektrificeerd is. In lijn met de milieu-uitdagingen wil Renault Group tegen 2040 koolstofneutraal zijn in Europa. </w:t>
      </w:r>
    </w:p>
    <w:bookmarkStart w:id="3" w:name="_Hlk124928764"/>
    <w:p w14:paraId="7D99A243" w14:textId="48B9AFC6" w:rsidR="009734BD" w:rsidRDefault="009734BD" w:rsidP="00605B4B">
      <w:pPr>
        <w:spacing w:after="0" w:line="276" w:lineRule="auto"/>
        <w:jc w:val="both"/>
        <w:rPr>
          <w:b/>
          <w:bCs/>
          <w:sz w:val="20"/>
          <w:szCs w:val="20"/>
        </w:rPr>
      </w:pPr>
      <w:r>
        <w:fldChar w:fldCharType="begin"/>
      </w:r>
      <w:r w:rsidRPr="00EF4C57">
        <w:instrText xml:space="preserve"> HYPERLINK "https://www.renaultgroup.com/" </w:instrText>
      </w:r>
      <w:r>
        <w:fldChar w:fldCharType="separate"/>
      </w:r>
      <w:r>
        <w:rPr>
          <w:rStyle w:val="Lienhypertexte"/>
          <w:sz w:val="18"/>
        </w:rPr>
        <w:t>https://www.renaultgroup.com/</w:t>
      </w:r>
      <w:r>
        <w:fldChar w:fldCharType="end"/>
      </w:r>
      <w:r>
        <w:rPr>
          <w:sz w:val="18"/>
        </w:rPr>
        <w:t xml:space="preserve"> </w:t>
      </w:r>
      <w:bookmarkEnd w:id="3"/>
    </w:p>
    <w:p w14:paraId="16990D88" w14:textId="77777777" w:rsidR="00605B4B" w:rsidRPr="00D31ED4" w:rsidRDefault="00605B4B" w:rsidP="00605B4B">
      <w:pPr>
        <w:spacing w:after="0" w:line="276" w:lineRule="auto"/>
        <w:jc w:val="both"/>
        <w:rPr>
          <w:b/>
          <w:bCs/>
          <w:sz w:val="20"/>
          <w:szCs w:val="20"/>
          <w:lang w:val="en-US"/>
        </w:rPr>
      </w:pPr>
    </w:p>
    <w:p w14:paraId="4E173A42" w14:textId="47179A4E" w:rsidR="00E61DDE" w:rsidRPr="004F00B3" w:rsidRDefault="00E61DDE" w:rsidP="00605B4B">
      <w:pPr>
        <w:spacing w:after="0" w:line="240" w:lineRule="auto"/>
        <w:jc w:val="both"/>
        <w:rPr>
          <w:rFonts w:eastAsiaTheme="minorHAnsi"/>
          <w:b/>
          <w:bCs/>
          <w:sz w:val="18"/>
          <w:szCs w:val="18"/>
        </w:rPr>
      </w:pPr>
      <w:r>
        <w:rPr>
          <w:b/>
          <w:sz w:val="18"/>
        </w:rPr>
        <w:t>Over Plug</w:t>
      </w:r>
    </w:p>
    <w:p w14:paraId="6C22D582" w14:textId="7ADD837F" w:rsidR="00E61DDE" w:rsidRPr="004F00B3" w:rsidRDefault="00E61DDE" w:rsidP="00605B4B">
      <w:pPr>
        <w:spacing w:after="0" w:line="240" w:lineRule="auto"/>
        <w:jc w:val="both"/>
        <w:rPr>
          <w:rFonts w:eastAsiaTheme="minorHAnsi"/>
          <w:sz w:val="18"/>
          <w:szCs w:val="18"/>
        </w:rPr>
      </w:pPr>
      <w:r>
        <w:rPr>
          <w:sz w:val="18"/>
        </w:rPr>
        <w:t>Als wereldmarktleider in kant-en-klare oplossingen voor waterstofbrandstofcellen bouwt Plug mee aan de waterstofeconomie. Plug heeft al meer dan 60.000 brandstofcelsystemen geïmplementeerd, ontwierp en bouwde al 185 tankstations die meer dan 70 ton waterstof per dag verdelen, en is een toonaangevende producent van milieuvriendelijke waterstofoplossingen door elektrolyse. Plug, dat al meer dan tien jaar aanwezig is in Europa, kan uitpakken met indrukwekkende referenties op het vlak van waterstofmobiliteit, bij vooraanstaande Europese industriëlen, logistieke klanten en autoconstructeurs. Plug installeerde in Duitsland, Frankrijk, Nederland en Portugal verschillende elektrolysesystemen met PEM-technologie. Het bedrijf heeft meer brandstofcelsystemen voor elektromobiliteit uitgerold dan wie ook ter wereld.</w:t>
      </w:r>
    </w:p>
    <w:p w14:paraId="236A0858" w14:textId="62B491A9" w:rsidR="00E8443D" w:rsidRDefault="00000000" w:rsidP="00D86C90">
      <w:pPr>
        <w:spacing w:after="0" w:line="240" w:lineRule="auto"/>
        <w:jc w:val="both"/>
        <w:rPr>
          <w:bCs/>
          <w:sz w:val="24"/>
          <w:szCs w:val="24"/>
        </w:rPr>
      </w:pPr>
      <w:hyperlink r:id="rId12" w:history="1">
        <w:r w:rsidR="00C71799">
          <w:rPr>
            <w:color w:val="0563C1" w:themeColor="hyperlink"/>
            <w:sz w:val="18"/>
            <w:szCs w:val="18"/>
            <w:u w:val="single"/>
          </w:rPr>
          <w:t>https://www.plugpower.com</w:t>
        </w:r>
      </w:hyperlink>
    </w:p>
    <w:sectPr w:rsidR="00E8443D" w:rsidSect="001B270F">
      <w:headerReference w:type="even" r:id="rId13"/>
      <w:headerReference w:type="default" r:id="rId14"/>
      <w:footerReference w:type="even" r:id="rId15"/>
      <w:footerReference w:type="default" r:id="rId16"/>
      <w:headerReference w:type="first" r:id="rId17"/>
      <w:footerReference w:type="first" r:id="rId18"/>
      <w:pgSz w:w="11906" w:h="16838"/>
      <w:pgMar w:top="1687" w:right="1417" w:bottom="426" w:left="1417"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FAAE" w14:textId="77777777" w:rsidR="008E6009" w:rsidRDefault="008E6009" w:rsidP="00554540">
      <w:pPr>
        <w:spacing w:after="0" w:line="240" w:lineRule="auto"/>
      </w:pPr>
      <w:r>
        <w:separator/>
      </w:r>
    </w:p>
  </w:endnote>
  <w:endnote w:type="continuationSeparator" w:id="0">
    <w:p w14:paraId="05BFAC0E" w14:textId="77777777" w:rsidR="008E6009" w:rsidRDefault="008E6009" w:rsidP="00554540">
      <w:pPr>
        <w:spacing w:after="0" w:line="240" w:lineRule="auto"/>
      </w:pPr>
      <w:r>
        <w:continuationSeparator/>
      </w:r>
    </w:p>
  </w:endnote>
  <w:endnote w:type="continuationNotice" w:id="1">
    <w:p w14:paraId="7A6FD78D" w14:textId="77777777" w:rsidR="008E6009" w:rsidRDefault="008E6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Renault Group">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9B3D" w14:textId="3DC98E48" w:rsidR="004C4718" w:rsidRDefault="004C47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C352" w14:textId="7C1303E1" w:rsidR="007D770E" w:rsidRPr="007D770E" w:rsidRDefault="007D770E" w:rsidP="007D770E">
    <w:pPr>
      <w:spacing w:after="0" w:line="240" w:lineRule="auto"/>
      <w:rPr>
        <w:rFonts w:ascii="Renault Group" w:eastAsia="Renault Group" w:hAnsi="Renault Group" w:cs="Times New Roman"/>
        <w:sz w:val="14"/>
        <w:szCs w:val="20"/>
      </w:rPr>
    </w:pPr>
    <w:r>
      <w:rPr>
        <w:rFonts w:ascii="Renault Group" w:hAnsi="Renault Group"/>
        <w:b/>
        <w:sz w:val="20"/>
      </w:rPr>
      <w:t>Renault België Luxemburg – Directie Communicatie</w:t>
    </w:r>
    <w:r>
      <w:rPr>
        <w:rFonts w:ascii="Renault Group" w:hAnsi="Renault Group"/>
        <w:b/>
        <w:sz w:val="20"/>
      </w:rPr>
      <w:br/>
    </w:r>
    <w:r>
      <w:rPr>
        <w:rFonts w:ascii="Renault Group" w:hAnsi="Renault Group"/>
        <w:sz w:val="20"/>
      </w:rPr>
      <w:t>W.A. Mozartlaan 20, 1620 Drogenbos</w:t>
    </w:r>
    <w:r>
      <w:rPr>
        <w:rFonts w:ascii="Renault Group" w:hAnsi="Renault Group"/>
        <w:b/>
        <w:sz w:val="20"/>
      </w:rPr>
      <w:br/>
    </w:r>
    <w:r>
      <w:rPr>
        <w:rFonts w:ascii="Renault Group" w:hAnsi="Renault Group"/>
        <w:sz w:val="20"/>
      </w:rPr>
      <w:t>Tel.: + 32 (0)2 334 78 51</w:t>
    </w:r>
    <w:r>
      <w:rPr>
        <w:rFonts w:ascii="Renault Group" w:hAnsi="Renault Group"/>
        <w:b/>
        <w:sz w:val="20"/>
      </w:rPr>
      <w:br/>
    </w:r>
    <w:r>
      <w:rPr>
        <w:rFonts w:ascii="Renault Group" w:hAnsi="Renault Group"/>
        <w:sz w:val="20"/>
      </w:rPr>
      <w:t xml:space="preserve">Websites: </w:t>
    </w:r>
    <w:hyperlink r:id="rId1" w:history="1">
      <w:r>
        <w:rPr>
          <w:rFonts w:ascii="Renault Group" w:hAnsi="Renault Group"/>
          <w:color w:val="0000FF"/>
          <w:sz w:val="20"/>
          <w:szCs w:val="20"/>
          <w:u w:val="single"/>
        </w:rPr>
        <w:t>www.renault.be</w:t>
      </w:r>
    </w:hyperlink>
    <w:r>
      <w:rPr>
        <w:rFonts w:ascii="Renault Group" w:hAnsi="Renault Group"/>
        <w:sz w:val="20"/>
      </w:rPr>
      <w:t xml:space="preserve"> en </w:t>
    </w:r>
    <w:hyperlink r:id="rId2" w:history="1">
      <w:r>
        <w:rPr>
          <w:rFonts w:ascii="Renault Group" w:hAnsi="Renault Group"/>
          <w:color w:val="988C7F"/>
          <w:sz w:val="20"/>
          <w:szCs w:val="20"/>
        </w:rPr>
        <w:t>https://be.media.renaultgroup.com/</w:t>
      </w:r>
    </w:hyperlink>
  </w:p>
  <w:p w14:paraId="7CB4B669" w14:textId="454F45AB" w:rsidR="007D770E" w:rsidRPr="007D770E" w:rsidRDefault="007D770E">
    <w:pPr>
      <w:pStyle w:val="Pieddepage"/>
      <w:rPr>
        <w:lang w:val="fr-FR"/>
      </w:rPr>
    </w:pPr>
  </w:p>
  <w:p w14:paraId="293E2023" w14:textId="2CBE4060" w:rsidR="00B274B2" w:rsidRPr="007D770E" w:rsidRDefault="00B274B2">
    <w:pPr>
      <w:pStyle w:val="Pieddepage"/>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98FD" w14:textId="147A9597" w:rsidR="004C4718" w:rsidRDefault="004C47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E75C" w14:textId="77777777" w:rsidR="008E6009" w:rsidRDefault="008E6009" w:rsidP="00554540">
      <w:pPr>
        <w:spacing w:after="0" w:line="240" w:lineRule="auto"/>
      </w:pPr>
      <w:r>
        <w:separator/>
      </w:r>
    </w:p>
  </w:footnote>
  <w:footnote w:type="continuationSeparator" w:id="0">
    <w:p w14:paraId="0923CD2C" w14:textId="77777777" w:rsidR="008E6009" w:rsidRDefault="008E6009" w:rsidP="00554540">
      <w:pPr>
        <w:spacing w:after="0" w:line="240" w:lineRule="auto"/>
      </w:pPr>
      <w:r>
        <w:continuationSeparator/>
      </w:r>
    </w:p>
  </w:footnote>
  <w:footnote w:type="continuationNotice" w:id="1">
    <w:p w14:paraId="5FDC9053" w14:textId="77777777" w:rsidR="008E6009" w:rsidRDefault="008E6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690B" w14:textId="77777777" w:rsidR="009402ED" w:rsidRDefault="009402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6FC7" w14:textId="7B7CFB2B" w:rsidR="00554540" w:rsidRDefault="0006426C" w:rsidP="002C7C50">
    <w:pPr>
      <w:pStyle w:val="En-tte"/>
      <w:jc w:val="both"/>
    </w:pPr>
    <w:r>
      <w:rPr>
        <w:noProof/>
      </w:rPr>
      <w:drawing>
        <wp:anchor distT="0" distB="0" distL="114300" distR="114300" simplePos="0" relativeHeight="251658240" behindDoc="1" locked="0" layoutInCell="1" allowOverlap="1" wp14:anchorId="460944C9" wp14:editId="606936B9">
          <wp:simplePos x="0" y="0"/>
          <wp:positionH relativeFrom="column">
            <wp:posOffset>-654050</wp:posOffset>
          </wp:positionH>
          <wp:positionV relativeFrom="paragraph">
            <wp:posOffset>-173355</wp:posOffset>
          </wp:positionV>
          <wp:extent cx="2146300" cy="495300"/>
          <wp:effectExtent l="0" t="0" r="6350" b="0"/>
          <wp:wrapTight wrapText="bothSides">
            <wp:wrapPolygon edited="0">
              <wp:start x="0" y="0"/>
              <wp:lineTo x="0" y="20769"/>
              <wp:lineTo x="21472" y="20769"/>
              <wp:lineTo x="21472" y="0"/>
              <wp:lineTo x="0" y="0"/>
            </wp:wrapPolygon>
          </wp:wrapTight>
          <wp:docPr id="8"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6C09" w14:textId="77777777" w:rsidR="009402ED" w:rsidRDefault="009402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A55"/>
    <w:multiLevelType w:val="hybridMultilevel"/>
    <w:tmpl w:val="EBA22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E4F10"/>
    <w:multiLevelType w:val="multilevel"/>
    <w:tmpl w:val="C92C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279E5"/>
    <w:multiLevelType w:val="hybridMultilevel"/>
    <w:tmpl w:val="11880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71A04"/>
    <w:multiLevelType w:val="hybridMultilevel"/>
    <w:tmpl w:val="8548A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C0514E"/>
    <w:multiLevelType w:val="hybridMultilevel"/>
    <w:tmpl w:val="8AE88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D46BFA"/>
    <w:multiLevelType w:val="hybridMultilevel"/>
    <w:tmpl w:val="55761A5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F54075E"/>
    <w:multiLevelType w:val="hybridMultilevel"/>
    <w:tmpl w:val="95A2F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6D1B34"/>
    <w:multiLevelType w:val="hybridMultilevel"/>
    <w:tmpl w:val="BE52C48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D612F3D"/>
    <w:multiLevelType w:val="hybridMultilevel"/>
    <w:tmpl w:val="467A46C4"/>
    <w:lvl w:ilvl="0" w:tplc="D97616F0">
      <w:start w:val="1"/>
      <w:numFmt w:val="bullet"/>
      <w:pStyle w:val="Answer"/>
      <w:lvlText w:val=""/>
      <w:lvlJc w:val="left"/>
      <w:pPr>
        <w:ind w:left="1070" w:hanging="360"/>
      </w:pPr>
      <w:rPr>
        <w:rFonts w:ascii="Symbol" w:hAnsi="Symbol" w:hint="default"/>
        <w:color w:val="auto"/>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035CD7"/>
    <w:multiLevelType w:val="hybridMultilevel"/>
    <w:tmpl w:val="CAF00F74"/>
    <w:styleLink w:val="ImportedStyle10"/>
    <w:lvl w:ilvl="0" w:tplc="5B3A382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CFB1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28F1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E8F04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887C7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A568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08CD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76F53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275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B57DFC"/>
    <w:multiLevelType w:val="hybridMultilevel"/>
    <w:tmpl w:val="F6A4891A"/>
    <w:lvl w:ilvl="0" w:tplc="FFFFFFFF">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3ED4752"/>
    <w:multiLevelType w:val="hybridMultilevel"/>
    <w:tmpl w:val="AD74E716"/>
    <w:lvl w:ilvl="0" w:tplc="040C0001">
      <w:start w:val="1"/>
      <w:numFmt w:val="bullet"/>
      <w:lvlText w:val=""/>
      <w:lvlJc w:val="left"/>
      <w:rPr>
        <w:rFonts w:ascii="Symbol" w:hAnsi="Symbol"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2" w15:restartNumberingAfterBreak="0">
    <w:nsid w:val="36DC4C73"/>
    <w:multiLevelType w:val="hybridMultilevel"/>
    <w:tmpl w:val="5914A66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D7734F8"/>
    <w:multiLevelType w:val="hybridMultilevel"/>
    <w:tmpl w:val="925C5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C568A7"/>
    <w:multiLevelType w:val="hybridMultilevel"/>
    <w:tmpl w:val="3FA63E20"/>
    <w:lvl w:ilvl="0" w:tplc="FFFFFFFF">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5A0582E"/>
    <w:multiLevelType w:val="hybridMultilevel"/>
    <w:tmpl w:val="529CB0C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4BB22F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1044F1"/>
    <w:multiLevelType w:val="hybridMultilevel"/>
    <w:tmpl w:val="41BC4FE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5270675A"/>
    <w:multiLevelType w:val="hybridMultilevel"/>
    <w:tmpl w:val="7A548104"/>
    <w:lvl w:ilvl="0" w:tplc="040C0003">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8DA744C"/>
    <w:multiLevelType w:val="hybridMultilevel"/>
    <w:tmpl w:val="D0C25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B36A6E"/>
    <w:multiLevelType w:val="hybridMultilevel"/>
    <w:tmpl w:val="F4CCC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7C5963"/>
    <w:multiLevelType w:val="hybridMultilevel"/>
    <w:tmpl w:val="75CC6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3E6E89"/>
    <w:multiLevelType w:val="hybridMultilevel"/>
    <w:tmpl w:val="B950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F17ED"/>
    <w:multiLevelType w:val="hybridMultilevel"/>
    <w:tmpl w:val="D41484FA"/>
    <w:lvl w:ilvl="0" w:tplc="040C0003">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B986BD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6DED68E9"/>
    <w:multiLevelType w:val="hybridMultilevel"/>
    <w:tmpl w:val="DAB874D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F1F0F8B"/>
    <w:multiLevelType w:val="hybridMultilevel"/>
    <w:tmpl w:val="E49CE4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8186562">
    <w:abstractNumId w:val="9"/>
  </w:num>
  <w:num w:numId="2" w16cid:durableId="1738820800">
    <w:abstractNumId w:val="8"/>
  </w:num>
  <w:num w:numId="3" w16cid:durableId="1461613639">
    <w:abstractNumId w:val="4"/>
  </w:num>
  <w:num w:numId="4" w16cid:durableId="162477634">
    <w:abstractNumId w:val="0"/>
  </w:num>
  <w:num w:numId="5" w16cid:durableId="1598826018">
    <w:abstractNumId w:val="21"/>
  </w:num>
  <w:num w:numId="6" w16cid:durableId="607732971">
    <w:abstractNumId w:val="13"/>
  </w:num>
  <w:num w:numId="7" w16cid:durableId="1201093509">
    <w:abstractNumId w:val="16"/>
  </w:num>
  <w:num w:numId="8" w16cid:durableId="40516730">
    <w:abstractNumId w:val="24"/>
  </w:num>
  <w:num w:numId="9" w16cid:durableId="1550529737">
    <w:abstractNumId w:val="15"/>
  </w:num>
  <w:num w:numId="10" w16cid:durableId="1773433311">
    <w:abstractNumId w:val="19"/>
  </w:num>
  <w:num w:numId="11" w16cid:durableId="3298687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4501079">
    <w:abstractNumId w:val="22"/>
  </w:num>
  <w:num w:numId="13" w16cid:durableId="449788629">
    <w:abstractNumId w:val="6"/>
  </w:num>
  <w:num w:numId="14" w16cid:durableId="1694116405">
    <w:abstractNumId w:val="3"/>
  </w:num>
  <w:num w:numId="15" w16cid:durableId="283773758">
    <w:abstractNumId w:val="2"/>
  </w:num>
  <w:num w:numId="16" w16cid:durableId="15740035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7144743">
    <w:abstractNumId w:val="11"/>
  </w:num>
  <w:num w:numId="18" w16cid:durableId="67307993">
    <w:abstractNumId w:val="20"/>
  </w:num>
  <w:num w:numId="19" w16cid:durableId="714352454">
    <w:abstractNumId w:val="12"/>
  </w:num>
  <w:num w:numId="20" w16cid:durableId="11342630">
    <w:abstractNumId w:val="17"/>
  </w:num>
  <w:num w:numId="21" w16cid:durableId="1846280984">
    <w:abstractNumId w:val="26"/>
  </w:num>
  <w:num w:numId="22" w16cid:durableId="1940867514">
    <w:abstractNumId w:val="23"/>
  </w:num>
  <w:num w:numId="23" w16cid:durableId="1868249361">
    <w:abstractNumId w:val="10"/>
  </w:num>
  <w:num w:numId="24" w16cid:durableId="955452538">
    <w:abstractNumId w:val="14"/>
  </w:num>
  <w:num w:numId="25" w16cid:durableId="1170213156">
    <w:abstractNumId w:val="23"/>
  </w:num>
  <w:num w:numId="26" w16cid:durableId="2108453399">
    <w:abstractNumId w:val="7"/>
  </w:num>
  <w:num w:numId="27" w16cid:durableId="1182552303">
    <w:abstractNumId w:val="5"/>
  </w:num>
  <w:num w:numId="28" w16cid:durableId="1675452806">
    <w:abstractNumId w:val="25"/>
  </w:num>
  <w:num w:numId="29" w16cid:durableId="382875160">
    <w:abstractNumId w:val="18"/>
  </w:num>
  <w:num w:numId="30" w16cid:durableId="188652606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1F"/>
    <w:rsid w:val="000006B7"/>
    <w:rsid w:val="00000B12"/>
    <w:rsid w:val="00000C57"/>
    <w:rsid w:val="000016AF"/>
    <w:rsid w:val="00001769"/>
    <w:rsid w:val="000037B4"/>
    <w:rsid w:val="00003BBB"/>
    <w:rsid w:val="000048C4"/>
    <w:rsid w:val="00004BD6"/>
    <w:rsid w:val="00005306"/>
    <w:rsid w:val="00006AE7"/>
    <w:rsid w:val="00006FE5"/>
    <w:rsid w:val="0000794D"/>
    <w:rsid w:val="00007E00"/>
    <w:rsid w:val="00010C93"/>
    <w:rsid w:val="00010EA7"/>
    <w:rsid w:val="00011833"/>
    <w:rsid w:val="000119D1"/>
    <w:rsid w:val="00012987"/>
    <w:rsid w:val="000166D2"/>
    <w:rsid w:val="000168D8"/>
    <w:rsid w:val="00016C60"/>
    <w:rsid w:val="00016D83"/>
    <w:rsid w:val="00017053"/>
    <w:rsid w:val="00017103"/>
    <w:rsid w:val="00017966"/>
    <w:rsid w:val="00017A34"/>
    <w:rsid w:val="00021512"/>
    <w:rsid w:val="00022844"/>
    <w:rsid w:val="00022E4C"/>
    <w:rsid w:val="00022F6A"/>
    <w:rsid w:val="00023143"/>
    <w:rsid w:val="000268B2"/>
    <w:rsid w:val="00027C3B"/>
    <w:rsid w:val="00030FD9"/>
    <w:rsid w:val="00031174"/>
    <w:rsid w:val="000316D7"/>
    <w:rsid w:val="00031744"/>
    <w:rsid w:val="00031B86"/>
    <w:rsid w:val="00033673"/>
    <w:rsid w:val="000347ED"/>
    <w:rsid w:val="0003493C"/>
    <w:rsid w:val="00034B36"/>
    <w:rsid w:val="00035105"/>
    <w:rsid w:val="00036233"/>
    <w:rsid w:val="000413CC"/>
    <w:rsid w:val="000416A0"/>
    <w:rsid w:val="0004170C"/>
    <w:rsid w:val="00043412"/>
    <w:rsid w:val="000446CA"/>
    <w:rsid w:val="00045811"/>
    <w:rsid w:val="00045916"/>
    <w:rsid w:val="00045E38"/>
    <w:rsid w:val="000467DB"/>
    <w:rsid w:val="00047214"/>
    <w:rsid w:val="00047349"/>
    <w:rsid w:val="0004761F"/>
    <w:rsid w:val="000504FA"/>
    <w:rsid w:val="00050E75"/>
    <w:rsid w:val="00050ECB"/>
    <w:rsid w:val="000516C3"/>
    <w:rsid w:val="00053246"/>
    <w:rsid w:val="000554F1"/>
    <w:rsid w:val="00055B34"/>
    <w:rsid w:val="0005653D"/>
    <w:rsid w:val="0005684C"/>
    <w:rsid w:val="00057F26"/>
    <w:rsid w:val="000611D1"/>
    <w:rsid w:val="00061EFB"/>
    <w:rsid w:val="000622FA"/>
    <w:rsid w:val="00062AA1"/>
    <w:rsid w:val="00062F4F"/>
    <w:rsid w:val="000633AA"/>
    <w:rsid w:val="0006426C"/>
    <w:rsid w:val="00064AE4"/>
    <w:rsid w:val="00064CF0"/>
    <w:rsid w:val="00065630"/>
    <w:rsid w:val="0006648B"/>
    <w:rsid w:val="0006730B"/>
    <w:rsid w:val="00067B0B"/>
    <w:rsid w:val="00067F4D"/>
    <w:rsid w:val="000701EC"/>
    <w:rsid w:val="00071307"/>
    <w:rsid w:val="0007181C"/>
    <w:rsid w:val="0007338A"/>
    <w:rsid w:val="000737C4"/>
    <w:rsid w:val="0007450C"/>
    <w:rsid w:val="000745D6"/>
    <w:rsid w:val="00075056"/>
    <w:rsid w:val="0007573E"/>
    <w:rsid w:val="00075AB7"/>
    <w:rsid w:val="00077715"/>
    <w:rsid w:val="000805DD"/>
    <w:rsid w:val="000807B9"/>
    <w:rsid w:val="00081424"/>
    <w:rsid w:val="00081B18"/>
    <w:rsid w:val="00082164"/>
    <w:rsid w:val="0008217B"/>
    <w:rsid w:val="00082D06"/>
    <w:rsid w:val="0008409A"/>
    <w:rsid w:val="0008472F"/>
    <w:rsid w:val="00084869"/>
    <w:rsid w:val="000854AA"/>
    <w:rsid w:val="00085BD1"/>
    <w:rsid w:val="00086172"/>
    <w:rsid w:val="0008778D"/>
    <w:rsid w:val="00087C68"/>
    <w:rsid w:val="0009099B"/>
    <w:rsid w:val="00090E50"/>
    <w:rsid w:val="00093E30"/>
    <w:rsid w:val="00095E29"/>
    <w:rsid w:val="00096966"/>
    <w:rsid w:val="00096C8D"/>
    <w:rsid w:val="00097AC0"/>
    <w:rsid w:val="000A0515"/>
    <w:rsid w:val="000A1388"/>
    <w:rsid w:val="000A1519"/>
    <w:rsid w:val="000A1611"/>
    <w:rsid w:val="000A2306"/>
    <w:rsid w:val="000A269C"/>
    <w:rsid w:val="000A2C6D"/>
    <w:rsid w:val="000A2D52"/>
    <w:rsid w:val="000A3299"/>
    <w:rsid w:val="000A37D5"/>
    <w:rsid w:val="000A3B12"/>
    <w:rsid w:val="000A4663"/>
    <w:rsid w:val="000A4D06"/>
    <w:rsid w:val="000A58D3"/>
    <w:rsid w:val="000A6F04"/>
    <w:rsid w:val="000A7592"/>
    <w:rsid w:val="000A7836"/>
    <w:rsid w:val="000B14C8"/>
    <w:rsid w:val="000B1E0C"/>
    <w:rsid w:val="000B37A3"/>
    <w:rsid w:val="000B3860"/>
    <w:rsid w:val="000B5EDB"/>
    <w:rsid w:val="000B76A8"/>
    <w:rsid w:val="000B7C0B"/>
    <w:rsid w:val="000C1918"/>
    <w:rsid w:val="000C1B06"/>
    <w:rsid w:val="000C1CA6"/>
    <w:rsid w:val="000C1D4F"/>
    <w:rsid w:val="000C1E8B"/>
    <w:rsid w:val="000C2913"/>
    <w:rsid w:val="000C31EE"/>
    <w:rsid w:val="000C3C80"/>
    <w:rsid w:val="000C3F85"/>
    <w:rsid w:val="000C50A3"/>
    <w:rsid w:val="000C5138"/>
    <w:rsid w:val="000C5D37"/>
    <w:rsid w:val="000C6224"/>
    <w:rsid w:val="000C70EB"/>
    <w:rsid w:val="000D07D8"/>
    <w:rsid w:val="000D1903"/>
    <w:rsid w:val="000D1B54"/>
    <w:rsid w:val="000D1D2D"/>
    <w:rsid w:val="000D25A1"/>
    <w:rsid w:val="000D2CF6"/>
    <w:rsid w:val="000D3312"/>
    <w:rsid w:val="000D35C8"/>
    <w:rsid w:val="000D43CB"/>
    <w:rsid w:val="000D4BE6"/>
    <w:rsid w:val="000D4D47"/>
    <w:rsid w:val="000D5AAC"/>
    <w:rsid w:val="000D690E"/>
    <w:rsid w:val="000D76F7"/>
    <w:rsid w:val="000D7819"/>
    <w:rsid w:val="000D7CD1"/>
    <w:rsid w:val="000E07EE"/>
    <w:rsid w:val="000E0F7C"/>
    <w:rsid w:val="000E26D3"/>
    <w:rsid w:val="000E2974"/>
    <w:rsid w:val="000E4C02"/>
    <w:rsid w:val="000E5D9A"/>
    <w:rsid w:val="000E5F2B"/>
    <w:rsid w:val="000E6733"/>
    <w:rsid w:val="000E7867"/>
    <w:rsid w:val="000E79B5"/>
    <w:rsid w:val="000E79DF"/>
    <w:rsid w:val="000F0C40"/>
    <w:rsid w:val="000F159E"/>
    <w:rsid w:val="000F2855"/>
    <w:rsid w:val="000F28A8"/>
    <w:rsid w:val="000F379E"/>
    <w:rsid w:val="000F388D"/>
    <w:rsid w:val="000F5AA5"/>
    <w:rsid w:val="000F62CF"/>
    <w:rsid w:val="000F6797"/>
    <w:rsid w:val="000F77C3"/>
    <w:rsid w:val="000F7B7D"/>
    <w:rsid w:val="000F7DA5"/>
    <w:rsid w:val="00100345"/>
    <w:rsid w:val="0010080F"/>
    <w:rsid w:val="00100838"/>
    <w:rsid w:val="00100B4C"/>
    <w:rsid w:val="0010114A"/>
    <w:rsid w:val="00102047"/>
    <w:rsid w:val="001020C0"/>
    <w:rsid w:val="0010233E"/>
    <w:rsid w:val="00104DC9"/>
    <w:rsid w:val="00105159"/>
    <w:rsid w:val="001057B1"/>
    <w:rsid w:val="00105D11"/>
    <w:rsid w:val="00106E17"/>
    <w:rsid w:val="001075B6"/>
    <w:rsid w:val="00107E39"/>
    <w:rsid w:val="0011019C"/>
    <w:rsid w:val="00111027"/>
    <w:rsid w:val="00111BB1"/>
    <w:rsid w:val="00111CB7"/>
    <w:rsid w:val="00111ECB"/>
    <w:rsid w:val="001124B8"/>
    <w:rsid w:val="00113645"/>
    <w:rsid w:val="00113D19"/>
    <w:rsid w:val="001144CD"/>
    <w:rsid w:val="00114BC5"/>
    <w:rsid w:val="00116F65"/>
    <w:rsid w:val="00116F83"/>
    <w:rsid w:val="001174FA"/>
    <w:rsid w:val="00117FB8"/>
    <w:rsid w:val="001202E2"/>
    <w:rsid w:val="00120BF3"/>
    <w:rsid w:val="00121C34"/>
    <w:rsid w:val="001221AA"/>
    <w:rsid w:val="001222DA"/>
    <w:rsid w:val="0012255D"/>
    <w:rsid w:val="00122EEF"/>
    <w:rsid w:val="001244E0"/>
    <w:rsid w:val="0012456B"/>
    <w:rsid w:val="00125FCF"/>
    <w:rsid w:val="00127C34"/>
    <w:rsid w:val="00130BBB"/>
    <w:rsid w:val="00131049"/>
    <w:rsid w:val="00132EEE"/>
    <w:rsid w:val="00132F97"/>
    <w:rsid w:val="00133316"/>
    <w:rsid w:val="001339E3"/>
    <w:rsid w:val="00133E56"/>
    <w:rsid w:val="001341A3"/>
    <w:rsid w:val="00135141"/>
    <w:rsid w:val="0013592C"/>
    <w:rsid w:val="0013601C"/>
    <w:rsid w:val="00136192"/>
    <w:rsid w:val="00137628"/>
    <w:rsid w:val="0014081F"/>
    <w:rsid w:val="0014143A"/>
    <w:rsid w:val="00141494"/>
    <w:rsid w:val="00141E59"/>
    <w:rsid w:val="001428B3"/>
    <w:rsid w:val="00142DBA"/>
    <w:rsid w:val="0014373C"/>
    <w:rsid w:val="001439DA"/>
    <w:rsid w:val="00144A8E"/>
    <w:rsid w:val="0014527A"/>
    <w:rsid w:val="001456E1"/>
    <w:rsid w:val="00146902"/>
    <w:rsid w:val="00146AD5"/>
    <w:rsid w:val="00147321"/>
    <w:rsid w:val="00147A2E"/>
    <w:rsid w:val="0015033A"/>
    <w:rsid w:val="00150CCD"/>
    <w:rsid w:val="0015227B"/>
    <w:rsid w:val="00152F94"/>
    <w:rsid w:val="001532F4"/>
    <w:rsid w:val="0015353A"/>
    <w:rsid w:val="00153FF9"/>
    <w:rsid w:val="0015552B"/>
    <w:rsid w:val="0015646A"/>
    <w:rsid w:val="00156A2C"/>
    <w:rsid w:val="00157920"/>
    <w:rsid w:val="0015797F"/>
    <w:rsid w:val="0016055D"/>
    <w:rsid w:val="00160B45"/>
    <w:rsid w:val="00160F07"/>
    <w:rsid w:val="001612DD"/>
    <w:rsid w:val="00161360"/>
    <w:rsid w:val="001616AF"/>
    <w:rsid w:val="0016200E"/>
    <w:rsid w:val="0016224C"/>
    <w:rsid w:val="001623EF"/>
    <w:rsid w:val="00162EA5"/>
    <w:rsid w:val="001643B1"/>
    <w:rsid w:val="0016489E"/>
    <w:rsid w:val="00165687"/>
    <w:rsid w:val="00165CC5"/>
    <w:rsid w:val="00166062"/>
    <w:rsid w:val="00166156"/>
    <w:rsid w:val="0016657B"/>
    <w:rsid w:val="001670CD"/>
    <w:rsid w:val="00167419"/>
    <w:rsid w:val="00167E7A"/>
    <w:rsid w:val="0017081F"/>
    <w:rsid w:val="00170DD2"/>
    <w:rsid w:val="00171BEC"/>
    <w:rsid w:val="00171FB6"/>
    <w:rsid w:val="0017248E"/>
    <w:rsid w:val="00172CD7"/>
    <w:rsid w:val="0017331F"/>
    <w:rsid w:val="001733D3"/>
    <w:rsid w:val="00173619"/>
    <w:rsid w:val="001738E5"/>
    <w:rsid w:val="001740FC"/>
    <w:rsid w:val="00174198"/>
    <w:rsid w:val="00174827"/>
    <w:rsid w:val="001749BE"/>
    <w:rsid w:val="00175AF9"/>
    <w:rsid w:val="00175C3C"/>
    <w:rsid w:val="00176B01"/>
    <w:rsid w:val="00176BB9"/>
    <w:rsid w:val="00177F75"/>
    <w:rsid w:val="00180AD7"/>
    <w:rsid w:val="00180E41"/>
    <w:rsid w:val="00181FD9"/>
    <w:rsid w:val="0018221A"/>
    <w:rsid w:val="0018264A"/>
    <w:rsid w:val="001829EC"/>
    <w:rsid w:val="00182CFB"/>
    <w:rsid w:val="00184496"/>
    <w:rsid w:val="00184623"/>
    <w:rsid w:val="00185874"/>
    <w:rsid w:val="00186584"/>
    <w:rsid w:val="00186B87"/>
    <w:rsid w:val="0018788A"/>
    <w:rsid w:val="0019033E"/>
    <w:rsid w:val="001916B6"/>
    <w:rsid w:val="00191814"/>
    <w:rsid w:val="00193D89"/>
    <w:rsid w:val="00194155"/>
    <w:rsid w:val="00194726"/>
    <w:rsid w:val="001947D7"/>
    <w:rsid w:val="00196A4A"/>
    <w:rsid w:val="00197F48"/>
    <w:rsid w:val="001A1769"/>
    <w:rsid w:val="001A316D"/>
    <w:rsid w:val="001A359E"/>
    <w:rsid w:val="001A37A6"/>
    <w:rsid w:val="001A386C"/>
    <w:rsid w:val="001A3C37"/>
    <w:rsid w:val="001A3EFA"/>
    <w:rsid w:val="001A5B2A"/>
    <w:rsid w:val="001A6179"/>
    <w:rsid w:val="001A6A24"/>
    <w:rsid w:val="001A6BEC"/>
    <w:rsid w:val="001A6C55"/>
    <w:rsid w:val="001A6FA6"/>
    <w:rsid w:val="001A7029"/>
    <w:rsid w:val="001A7DA3"/>
    <w:rsid w:val="001B0D1C"/>
    <w:rsid w:val="001B270F"/>
    <w:rsid w:val="001B421F"/>
    <w:rsid w:val="001B428D"/>
    <w:rsid w:val="001B5434"/>
    <w:rsid w:val="001B5651"/>
    <w:rsid w:val="001B63C2"/>
    <w:rsid w:val="001B657A"/>
    <w:rsid w:val="001B7193"/>
    <w:rsid w:val="001B727B"/>
    <w:rsid w:val="001B79F9"/>
    <w:rsid w:val="001B7A13"/>
    <w:rsid w:val="001C179F"/>
    <w:rsid w:val="001C1BC8"/>
    <w:rsid w:val="001C227C"/>
    <w:rsid w:val="001C2738"/>
    <w:rsid w:val="001C30F9"/>
    <w:rsid w:val="001C3F93"/>
    <w:rsid w:val="001C46F6"/>
    <w:rsid w:val="001C48DC"/>
    <w:rsid w:val="001C50E9"/>
    <w:rsid w:val="001C5588"/>
    <w:rsid w:val="001C6403"/>
    <w:rsid w:val="001C645E"/>
    <w:rsid w:val="001C656A"/>
    <w:rsid w:val="001C6A12"/>
    <w:rsid w:val="001C6F92"/>
    <w:rsid w:val="001C6FD4"/>
    <w:rsid w:val="001D071B"/>
    <w:rsid w:val="001D0D6D"/>
    <w:rsid w:val="001D0F2D"/>
    <w:rsid w:val="001D3405"/>
    <w:rsid w:val="001D471F"/>
    <w:rsid w:val="001D56C2"/>
    <w:rsid w:val="001D591B"/>
    <w:rsid w:val="001D61CA"/>
    <w:rsid w:val="001D6274"/>
    <w:rsid w:val="001D6B48"/>
    <w:rsid w:val="001D6CC7"/>
    <w:rsid w:val="001D7C1E"/>
    <w:rsid w:val="001D7E47"/>
    <w:rsid w:val="001E0DAB"/>
    <w:rsid w:val="001E1029"/>
    <w:rsid w:val="001E1854"/>
    <w:rsid w:val="001E1CCA"/>
    <w:rsid w:val="001E1EF8"/>
    <w:rsid w:val="001E2F31"/>
    <w:rsid w:val="001E2FC7"/>
    <w:rsid w:val="001E384E"/>
    <w:rsid w:val="001E3F53"/>
    <w:rsid w:val="001E50D9"/>
    <w:rsid w:val="001E554A"/>
    <w:rsid w:val="001E591A"/>
    <w:rsid w:val="001E6433"/>
    <w:rsid w:val="001E6828"/>
    <w:rsid w:val="001E750C"/>
    <w:rsid w:val="001E7A0F"/>
    <w:rsid w:val="001E7B96"/>
    <w:rsid w:val="001F13E6"/>
    <w:rsid w:val="001F1B7E"/>
    <w:rsid w:val="001F2D2E"/>
    <w:rsid w:val="001F4C59"/>
    <w:rsid w:val="001F563C"/>
    <w:rsid w:val="001F643D"/>
    <w:rsid w:val="001F76DC"/>
    <w:rsid w:val="00200356"/>
    <w:rsid w:val="00200F4F"/>
    <w:rsid w:val="00201705"/>
    <w:rsid w:val="002027E1"/>
    <w:rsid w:val="0020345F"/>
    <w:rsid w:val="00204F93"/>
    <w:rsid w:val="00205C33"/>
    <w:rsid w:val="002067E1"/>
    <w:rsid w:val="00207397"/>
    <w:rsid w:val="00207E10"/>
    <w:rsid w:val="0021028C"/>
    <w:rsid w:val="00211776"/>
    <w:rsid w:val="002131D5"/>
    <w:rsid w:val="0021479E"/>
    <w:rsid w:val="00220549"/>
    <w:rsid w:val="002205A2"/>
    <w:rsid w:val="00221066"/>
    <w:rsid w:val="00221932"/>
    <w:rsid w:val="002226C3"/>
    <w:rsid w:val="00222C0A"/>
    <w:rsid w:val="0022357B"/>
    <w:rsid w:val="00223A3F"/>
    <w:rsid w:val="0022534B"/>
    <w:rsid w:val="00225BAB"/>
    <w:rsid w:val="002267BD"/>
    <w:rsid w:val="00226836"/>
    <w:rsid w:val="00226E6C"/>
    <w:rsid w:val="002279E6"/>
    <w:rsid w:val="0023018B"/>
    <w:rsid w:val="00230AA9"/>
    <w:rsid w:val="00230CB3"/>
    <w:rsid w:val="0023109D"/>
    <w:rsid w:val="00231CFC"/>
    <w:rsid w:val="0023205D"/>
    <w:rsid w:val="002323FE"/>
    <w:rsid w:val="00232413"/>
    <w:rsid w:val="002326C7"/>
    <w:rsid w:val="002327C2"/>
    <w:rsid w:val="002329C0"/>
    <w:rsid w:val="00232B90"/>
    <w:rsid w:val="00233642"/>
    <w:rsid w:val="00233B41"/>
    <w:rsid w:val="0023423D"/>
    <w:rsid w:val="00234AFA"/>
    <w:rsid w:val="00235524"/>
    <w:rsid w:val="00237654"/>
    <w:rsid w:val="0023769F"/>
    <w:rsid w:val="0024041E"/>
    <w:rsid w:val="002404C1"/>
    <w:rsid w:val="00240CDB"/>
    <w:rsid w:val="002413D4"/>
    <w:rsid w:val="00241FB1"/>
    <w:rsid w:val="00242799"/>
    <w:rsid w:val="00244B7C"/>
    <w:rsid w:val="00245313"/>
    <w:rsid w:val="002458B1"/>
    <w:rsid w:val="00245C02"/>
    <w:rsid w:val="0024612D"/>
    <w:rsid w:val="00246479"/>
    <w:rsid w:val="002465C8"/>
    <w:rsid w:val="0025101A"/>
    <w:rsid w:val="00252FDA"/>
    <w:rsid w:val="00254156"/>
    <w:rsid w:val="002544B1"/>
    <w:rsid w:val="002551E7"/>
    <w:rsid w:val="00255218"/>
    <w:rsid w:val="00255A35"/>
    <w:rsid w:val="002566D7"/>
    <w:rsid w:val="00256C06"/>
    <w:rsid w:val="00256E8A"/>
    <w:rsid w:val="00257849"/>
    <w:rsid w:val="00257A7E"/>
    <w:rsid w:val="00257C6A"/>
    <w:rsid w:val="00257DAE"/>
    <w:rsid w:val="002602EF"/>
    <w:rsid w:val="0026031D"/>
    <w:rsid w:val="002615DC"/>
    <w:rsid w:val="00261E3D"/>
    <w:rsid w:val="00262155"/>
    <w:rsid w:val="0026224E"/>
    <w:rsid w:val="00262378"/>
    <w:rsid w:val="00262E8D"/>
    <w:rsid w:val="0026384C"/>
    <w:rsid w:val="002656EA"/>
    <w:rsid w:val="00265935"/>
    <w:rsid w:val="002660F4"/>
    <w:rsid w:val="00266928"/>
    <w:rsid w:val="002669C6"/>
    <w:rsid w:val="002675F7"/>
    <w:rsid w:val="0027164A"/>
    <w:rsid w:val="00272222"/>
    <w:rsid w:val="00272B68"/>
    <w:rsid w:val="002736C5"/>
    <w:rsid w:val="0027466C"/>
    <w:rsid w:val="00274C89"/>
    <w:rsid w:val="002757D4"/>
    <w:rsid w:val="002765C0"/>
    <w:rsid w:val="002766C2"/>
    <w:rsid w:val="00277867"/>
    <w:rsid w:val="00277BC3"/>
    <w:rsid w:val="00280368"/>
    <w:rsid w:val="00281F64"/>
    <w:rsid w:val="00283091"/>
    <w:rsid w:val="00283644"/>
    <w:rsid w:val="00283CB2"/>
    <w:rsid w:val="00286CE2"/>
    <w:rsid w:val="00287C45"/>
    <w:rsid w:val="00290846"/>
    <w:rsid w:val="002908C6"/>
    <w:rsid w:val="00290A33"/>
    <w:rsid w:val="00290A7C"/>
    <w:rsid w:val="00291497"/>
    <w:rsid w:val="00291B33"/>
    <w:rsid w:val="00291C00"/>
    <w:rsid w:val="002930D3"/>
    <w:rsid w:val="0029403D"/>
    <w:rsid w:val="002942CF"/>
    <w:rsid w:val="002942F6"/>
    <w:rsid w:val="002946BF"/>
    <w:rsid w:val="00294AF4"/>
    <w:rsid w:val="002952F6"/>
    <w:rsid w:val="00296470"/>
    <w:rsid w:val="00297593"/>
    <w:rsid w:val="00297EA6"/>
    <w:rsid w:val="002A164A"/>
    <w:rsid w:val="002A2B77"/>
    <w:rsid w:val="002A47BE"/>
    <w:rsid w:val="002A66C0"/>
    <w:rsid w:val="002A6FF4"/>
    <w:rsid w:val="002A7194"/>
    <w:rsid w:val="002B1058"/>
    <w:rsid w:val="002B2482"/>
    <w:rsid w:val="002B2636"/>
    <w:rsid w:val="002B29CE"/>
    <w:rsid w:val="002B2A9B"/>
    <w:rsid w:val="002B2E82"/>
    <w:rsid w:val="002B3134"/>
    <w:rsid w:val="002B421C"/>
    <w:rsid w:val="002B4873"/>
    <w:rsid w:val="002B4C08"/>
    <w:rsid w:val="002B4C0D"/>
    <w:rsid w:val="002B4C39"/>
    <w:rsid w:val="002B5A39"/>
    <w:rsid w:val="002B6DE0"/>
    <w:rsid w:val="002B7072"/>
    <w:rsid w:val="002B72AA"/>
    <w:rsid w:val="002B7F69"/>
    <w:rsid w:val="002C0299"/>
    <w:rsid w:val="002C0455"/>
    <w:rsid w:val="002C1DA7"/>
    <w:rsid w:val="002C2ABA"/>
    <w:rsid w:val="002C32DA"/>
    <w:rsid w:val="002C4631"/>
    <w:rsid w:val="002C4C8C"/>
    <w:rsid w:val="002C4D13"/>
    <w:rsid w:val="002C566E"/>
    <w:rsid w:val="002C5831"/>
    <w:rsid w:val="002C73A5"/>
    <w:rsid w:val="002C7C50"/>
    <w:rsid w:val="002D11B5"/>
    <w:rsid w:val="002D1391"/>
    <w:rsid w:val="002D1B59"/>
    <w:rsid w:val="002D1EBB"/>
    <w:rsid w:val="002D1F53"/>
    <w:rsid w:val="002D1FAA"/>
    <w:rsid w:val="002D2ACC"/>
    <w:rsid w:val="002D326C"/>
    <w:rsid w:val="002D416B"/>
    <w:rsid w:val="002D5B91"/>
    <w:rsid w:val="002D6FA0"/>
    <w:rsid w:val="002D7B70"/>
    <w:rsid w:val="002E02D0"/>
    <w:rsid w:val="002E08FF"/>
    <w:rsid w:val="002E13C5"/>
    <w:rsid w:val="002E1A9E"/>
    <w:rsid w:val="002E2B07"/>
    <w:rsid w:val="002E3162"/>
    <w:rsid w:val="002E4EE7"/>
    <w:rsid w:val="002E6FE9"/>
    <w:rsid w:val="002F0236"/>
    <w:rsid w:val="002F0323"/>
    <w:rsid w:val="002F038E"/>
    <w:rsid w:val="002F0543"/>
    <w:rsid w:val="002F10E7"/>
    <w:rsid w:val="002F152F"/>
    <w:rsid w:val="002F19FF"/>
    <w:rsid w:val="002F1BDF"/>
    <w:rsid w:val="002F2124"/>
    <w:rsid w:val="002F5185"/>
    <w:rsid w:val="002F6AA8"/>
    <w:rsid w:val="002F7F84"/>
    <w:rsid w:val="00301A81"/>
    <w:rsid w:val="00301B2D"/>
    <w:rsid w:val="00301BB9"/>
    <w:rsid w:val="00302583"/>
    <w:rsid w:val="00303312"/>
    <w:rsid w:val="00303C6E"/>
    <w:rsid w:val="00304195"/>
    <w:rsid w:val="00305434"/>
    <w:rsid w:val="00305D74"/>
    <w:rsid w:val="00305FFD"/>
    <w:rsid w:val="00310319"/>
    <w:rsid w:val="00310E48"/>
    <w:rsid w:val="00311B60"/>
    <w:rsid w:val="00312D36"/>
    <w:rsid w:val="003132D0"/>
    <w:rsid w:val="00314F24"/>
    <w:rsid w:val="0031531D"/>
    <w:rsid w:val="00315EEF"/>
    <w:rsid w:val="00315F0F"/>
    <w:rsid w:val="00316B75"/>
    <w:rsid w:val="00316CFB"/>
    <w:rsid w:val="00316FF7"/>
    <w:rsid w:val="0031765C"/>
    <w:rsid w:val="003177F5"/>
    <w:rsid w:val="00320861"/>
    <w:rsid w:val="00322178"/>
    <w:rsid w:val="0032227A"/>
    <w:rsid w:val="00322E3D"/>
    <w:rsid w:val="003239BC"/>
    <w:rsid w:val="003242E8"/>
    <w:rsid w:val="00324EB3"/>
    <w:rsid w:val="00325301"/>
    <w:rsid w:val="0032534D"/>
    <w:rsid w:val="003258F7"/>
    <w:rsid w:val="00325912"/>
    <w:rsid w:val="003261D9"/>
    <w:rsid w:val="0032631B"/>
    <w:rsid w:val="00326834"/>
    <w:rsid w:val="0032720C"/>
    <w:rsid w:val="0032778F"/>
    <w:rsid w:val="00327892"/>
    <w:rsid w:val="00330D83"/>
    <w:rsid w:val="00331B95"/>
    <w:rsid w:val="00331E6E"/>
    <w:rsid w:val="00332A1C"/>
    <w:rsid w:val="00332F97"/>
    <w:rsid w:val="00333065"/>
    <w:rsid w:val="003338FB"/>
    <w:rsid w:val="00333A9E"/>
    <w:rsid w:val="003346DE"/>
    <w:rsid w:val="00334784"/>
    <w:rsid w:val="003349B7"/>
    <w:rsid w:val="00334AAD"/>
    <w:rsid w:val="00336541"/>
    <w:rsid w:val="0034006B"/>
    <w:rsid w:val="00340AE8"/>
    <w:rsid w:val="003417B0"/>
    <w:rsid w:val="003445A8"/>
    <w:rsid w:val="00344F3F"/>
    <w:rsid w:val="003450D7"/>
    <w:rsid w:val="0034615B"/>
    <w:rsid w:val="00347047"/>
    <w:rsid w:val="00347127"/>
    <w:rsid w:val="003477A4"/>
    <w:rsid w:val="0034790C"/>
    <w:rsid w:val="00351005"/>
    <w:rsid w:val="00353092"/>
    <w:rsid w:val="003530AE"/>
    <w:rsid w:val="00353D5D"/>
    <w:rsid w:val="003546BD"/>
    <w:rsid w:val="00355300"/>
    <w:rsid w:val="0035538F"/>
    <w:rsid w:val="00357BDC"/>
    <w:rsid w:val="00357D85"/>
    <w:rsid w:val="0036027B"/>
    <w:rsid w:val="003604A2"/>
    <w:rsid w:val="00360DC2"/>
    <w:rsid w:val="00362077"/>
    <w:rsid w:val="0036296A"/>
    <w:rsid w:val="00362D9B"/>
    <w:rsid w:val="0036337E"/>
    <w:rsid w:val="0036349A"/>
    <w:rsid w:val="00364109"/>
    <w:rsid w:val="0036413E"/>
    <w:rsid w:val="00364906"/>
    <w:rsid w:val="00365712"/>
    <w:rsid w:val="003673E2"/>
    <w:rsid w:val="00367AC6"/>
    <w:rsid w:val="00367D2D"/>
    <w:rsid w:val="00367E74"/>
    <w:rsid w:val="00370AE0"/>
    <w:rsid w:val="00370F97"/>
    <w:rsid w:val="00371F89"/>
    <w:rsid w:val="00372043"/>
    <w:rsid w:val="0037290A"/>
    <w:rsid w:val="00372AD1"/>
    <w:rsid w:val="00373718"/>
    <w:rsid w:val="003739D1"/>
    <w:rsid w:val="00373C17"/>
    <w:rsid w:val="0037479A"/>
    <w:rsid w:val="00374A95"/>
    <w:rsid w:val="00374CD7"/>
    <w:rsid w:val="00374D68"/>
    <w:rsid w:val="00375022"/>
    <w:rsid w:val="00377700"/>
    <w:rsid w:val="00377EAC"/>
    <w:rsid w:val="00381178"/>
    <w:rsid w:val="0038130E"/>
    <w:rsid w:val="0038193D"/>
    <w:rsid w:val="00382CD6"/>
    <w:rsid w:val="00383A5B"/>
    <w:rsid w:val="003840EE"/>
    <w:rsid w:val="0038420A"/>
    <w:rsid w:val="003851DF"/>
    <w:rsid w:val="00385476"/>
    <w:rsid w:val="0038605A"/>
    <w:rsid w:val="003863ED"/>
    <w:rsid w:val="0038689D"/>
    <w:rsid w:val="003868B2"/>
    <w:rsid w:val="00386C54"/>
    <w:rsid w:val="00386DFE"/>
    <w:rsid w:val="00386F9C"/>
    <w:rsid w:val="003906FE"/>
    <w:rsid w:val="00391DC6"/>
    <w:rsid w:val="003921A5"/>
    <w:rsid w:val="00392C15"/>
    <w:rsid w:val="00392CF0"/>
    <w:rsid w:val="00392E8D"/>
    <w:rsid w:val="00394113"/>
    <w:rsid w:val="003941D2"/>
    <w:rsid w:val="00394C61"/>
    <w:rsid w:val="0039521D"/>
    <w:rsid w:val="003968AB"/>
    <w:rsid w:val="00396A2A"/>
    <w:rsid w:val="00397356"/>
    <w:rsid w:val="00397636"/>
    <w:rsid w:val="00397F70"/>
    <w:rsid w:val="003A004C"/>
    <w:rsid w:val="003A1285"/>
    <w:rsid w:val="003A197C"/>
    <w:rsid w:val="003A1E68"/>
    <w:rsid w:val="003A247A"/>
    <w:rsid w:val="003A34AF"/>
    <w:rsid w:val="003A3873"/>
    <w:rsid w:val="003A444A"/>
    <w:rsid w:val="003A4AD8"/>
    <w:rsid w:val="003A4C61"/>
    <w:rsid w:val="003A596C"/>
    <w:rsid w:val="003A5C7E"/>
    <w:rsid w:val="003A5EF2"/>
    <w:rsid w:val="003A69AB"/>
    <w:rsid w:val="003B0016"/>
    <w:rsid w:val="003B04F4"/>
    <w:rsid w:val="003B15D0"/>
    <w:rsid w:val="003B1D65"/>
    <w:rsid w:val="003B26BB"/>
    <w:rsid w:val="003B391B"/>
    <w:rsid w:val="003B3DF5"/>
    <w:rsid w:val="003B4490"/>
    <w:rsid w:val="003B470E"/>
    <w:rsid w:val="003B4781"/>
    <w:rsid w:val="003B4A01"/>
    <w:rsid w:val="003B4C16"/>
    <w:rsid w:val="003B5158"/>
    <w:rsid w:val="003B51EF"/>
    <w:rsid w:val="003B52BB"/>
    <w:rsid w:val="003B55E2"/>
    <w:rsid w:val="003B61D5"/>
    <w:rsid w:val="003B6349"/>
    <w:rsid w:val="003B637D"/>
    <w:rsid w:val="003C0136"/>
    <w:rsid w:val="003C033E"/>
    <w:rsid w:val="003C43F0"/>
    <w:rsid w:val="003C52D3"/>
    <w:rsid w:val="003C5D53"/>
    <w:rsid w:val="003C677B"/>
    <w:rsid w:val="003C6923"/>
    <w:rsid w:val="003C700D"/>
    <w:rsid w:val="003D079B"/>
    <w:rsid w:val="003D1DF6"/>
    <w:rsid w:val="003D29DC"/>
    <w:rsid w:val="003D2A81"/>
    <w:rsid w:val="003D36B2"/>
    <w:rsid w:val="003D385C"/>
    <w:rsid w:val="003D402A"/>
    <w:rsid w:val="003D43AD"/>
    <w:rsid w:val="003D4A0A"/>
    <w:rsid w:val="003D4BAC"/>
    <w:rsid w:val="003D4BC3"/>
    <w:rsid w:val="003D4E22"/>
    <w:rsid w:val="003D5EA0"/>
    <w:rsid w:val="003D641D"/>
    <w:rsid w:val="003D641E"/>
    <w:rsid w:val="003D686D"/>
    <w:rsid w:val="003D6D4C"/>
    <w:rsid w:val="003D706F"/>
    <w:rsid w:val="003D779C"/>
    <w:rsid w:val="003D7A87"/>
    <w:rsid w:val="003E14CF"/>
    <w:rsid w:val="003E446F"/>
    <w:rsid w:val="003E5CFB"/>
    <w:rsid w:val="003E70A4"/>
    <w:rsid w:val="003E76E8"/>
    <w:rsid w:val="003F01CF"/>
    <w:rsid w:val="003F1C26"/>
    <w:rsid w:val="003F2D51"/>
    <w:rsid w:val="003F32D1"/>
    <w:rsid w:val="003F37EA"/>
    <w:rsid w:val="003F39FA"/>
    <w:rsid w:val="003F3EE1"/>
    <w:rsid w:val="003F3F18"/>
    <w:rsid w:val="003F4560"/>
    <w:rsid w:val="003F4777"/>
    <w:rsid w:val="003F4AFD"/>
    <w:rsid w:val="003F5CEE"/>
    <w:rsid w:val="003F61D0"/>
    <w:rsid w:val="003F6929"/>
    <w:rsid w:val="003F7960"/>
    <w:rsid w:val="003F7ECF"/>
    <w:rsid w:val="00401039"/>
    <w:rsid w:val="00401B02"/>
    <w:rsid w:val="00401D1B"/>
    <w:rsid w:val="00402EA0"/>
    <w:rsid w:val="004033EE"/>
    <w:rsid w:val="00403B2A"/>
    <w:rsid w:val="00404390"/>
    <w:rsid w:val="00406A31"/>
    <w:rsid w:val="0040705F"/>
    <w:rsid w:val="00407B2F"/>
    <w:rsid w:val="00410B37"/>
    <w:rsid w:val="00410DCE"/>
    <w:rsid w:val="00411BD7"/>
    <w:rsid w:val="00412DB2"/>
    <w:rsid w:val="00413380"/>
    <w:rsid w:val="00413C2C"/>
    <w:rsid w:val="00414D62"/>
    <w:rsid w:val="0041521C"/>
    <w:rsid w:val="0041556A"/>
    <w:rsid w:val="00415C6E"/>
    <w:rsid w:val="00415CAA"/>
    <w:rsid w:val="0041636D"/>
    <w:rsid w:val="004164B1"/>
    <w:rsid w:val="0041757B"/>
    <w:rsid w:val="00420092"/>
    <w:rsid w:val="004210E8"/>
    <w:rsid w:val="004225A2"/>
    <w:rsid w:val="00423071"/>
    <w:rsid w:val="0042320B"/>
    <w:rsid w:val="00423AE9"/>
    <w:rsid w:val="00423D5F"/>
    <w:rsid w:val="00423F8C"/>
    <w:rsid w:val="00424173"/>
    <w:rsid w:val="0042527B"/>
    <w:rsid w:val="0043053B"/>
    <w:rsid w:val="00430A0B"/>
    <w:rsid w:val="00430E9D"/>
    <w:rsid w:val="004315B2"/>
    <w:rsid w:val="0043177C"/>
    <w:rsid w:val="00432217"/>
    <w:rsid w:val="004324A4"/>
    <w:rsid w:val="004327E7"/>
    <w:rsid w:val="00432B37"/>
    <w:rsid w:val="004342F3"/>
    <w:rsid w:val="0043479D"/>
    <w:rsid w:val="00434866"/>
    <w:rsid w:val="00434C98"/>
    <w:rsid w:val="00434CF8"/>
    <w:rsid w:val="00435FFC"/>
    <w:rsid w:val="0043622E"/>
    <w:rsid w:val="0043660D"/>
    <w:rsid w:val="004405DC"/>
    <w:rsid w:val="004416FB"/>
    <w:rsid w:val="00442815"/>
    <w:rsid w:val="00444E40"/>
    <w:rsid w:val="004468AB"/>
    <w:rsid w:val="004474B3"/>
    <w:rsid w:val="0044775A"/>
    <w:rsid w:val="00447D56"/>
    <w:rsid w:val="00450CF0"/>
    <w:rsid w:val="00451ED9"/>
    <w:rsid w:val="00452127"/>
    <w:rsid w:val="00452378"/>
    <w:rsid w:val="004537F7"/>
    <w:rsid w:val="00453A3B"/>
    <w:rsid w:val="004542A4"/>
    <w:rsid w:val="0045559C"/>
    <w:rsid w:val="00456372"/>
    <w:rsid w:val="00456E15"/>
    <w:rsid w:val="00457052"/>
    <w:rsid w:val="0045714C"/>
    <w:rsid w:val="00457A11"/>
    <w:rsid w:val="00457B2E"/>
    <w:rsid w:val="00457BE1"/>
    <w:rsid w:val="0046024D"/>
    <w:rsid w:val="00460BDC"/>
    <w:rsid w:val="00460EA3"/>
    <w:rsid w:val="00461031"/>
    <w:rsid w:val="004624A6"/>
    <w:rsid w:val="0046320A"/>
    <w:rsid w:val="00464094"/>
    <w:rsid w:val="004642ED"/>
    <w:rsid w:val="0046436D"/>
    <w:rsid w:val="0046451E"/>
    <w:rsid w:val="0046494E"/>
    <w:rsid w:val="0046530C"/>
    <w:rsid w:val="00465C65"/>
    <w:rsid w:val="00466614"/>
    <w:rsid w:val="00467C24"/>
    <w:rsid w:val="00470222"/>
    <w:rsid w:val="0047050E"/>
    <w:rsid w:val="00471FCF"/>
    <w:rsid w:val="00472465"/>
    <w:rsid w:val="00472F52"/>
    <w:rsid w:val="0047305B"/>
    <w:rsid w:val="004735C1"/>
    <w:rsid w:val="00473C4F"/>
    <w:rsid w:val="00475048"/>
    <w:rsid w:val="004757EF"/>
    <w:rsid w:val="00475C85"/>
    <w:rsid w:val="00476F4F"/>
    <w:rsid w:val="004775B3"/>
    <w:rsid w:val="00480A1F"/>
    <w:rsid w:val="00481BCE"/>
    <w:rsid w:val="00481F66"/>
    <w:rsid w:val="004820CB"/>
    <w:rsid w:val="004837ED"/>
    <w:rsid w:val="00483A85"/>
    <w:rsid w:val="004840C3"/>
    <w:rsid w:val="004849F7"/>
    <w:rsid w:val="004856F1"/>
    <w:rsid w:val="00487C04"/>
    <w:rsid w:val="00487D72"/>
    <w:rsid w:val="00490E0D"/>
    <w:rsid w:val="00491ECE"/>
    <w:rsid w:val="004923D5"/>
    <w:rsid w:val="0049287A"/>
    <w:rsid w:val="00493A88"/>
    <w:rsid w:val="00493B8C"/>
    <w:rsid w:val="00493D4A"/>
    <w:rsid w:val="00495DD0"/>
    <w:rsid w:val="00495F36"/>
    <w:rsid w:val="00496AD0"/>
    <w:rsid w:val="00496FC0"/>
    <w:rsid w:val="00497A74"/>
    <w:rsid w:val="004A0154"/>
    <w:rsid w:val="004A0338"/>
    <w:rsid w:val="004A11F0"/>
    <w:rsid w:val="004A152A"/>
    <w:rsid w:val="004A19EE"/>
    <w:rsid w:val="004A1C9B"/>
    <w:rsid w:val="004A3BCF"/>
    <w:rsid w:val="004A3C40"/>
    <w:rsid w:val="004A46B5"/>
    <w:rsid w:val="004A502A"/>
    <w:rsid w:val="004A5B09"/>
    <w:rsid w:val="004A5D11"/>
    <w:rsid w:val="004A5E7C"/>
    <w:rsid w:val="004A5F59"/>
    <w:rsid w:val="004A60F5"/>
    <w:rsid w:val="004A6266"/>
    <w:rsid w:val="004B010B"/>
    <w:rsid w:val="004B04AA"/>
    <w:rsid w:val="004B0EF6"/>
    <w:rsid w:val="004B1D30"/>
    <w:rsid w:val="004B3889"/>
    <w:rsid w:val="004B4070"/>
    <w:rsid w:val="004B4263"/>
    <w:rsid w:val="004B4CEB"/>
    <w:rsid w:val="004B4DE5"/>
    <w:rsid w:val="004B549A"/>
    <w:rsid w:val="004B641D"/>
    <w:rsid w:val="004B6ADE"/>
    <w:rsid w:val="004B6CDA"/>
    <w:rsid w:val="004B6E73"/>
    <w:rsid w:val="004B6E7D"/>
    <w:rsid w:val="004B6FDF"/>
    <w:rsid w:val="004B7EE4"/>
    <w:rsid w:val="004C06D6"/>
    <w:rsid w:val="004C1F84"/>
    <w:rsid w:val="004C205F"/>
    <w:rsid w:val="004C28AB"/>
    <w:rsid w:val="004C3701"/>
    <w:rsid w:val="004C4718"/>
    <w:rsid w:val="004C50EC"/>
    <w:rsid w:val="004C579D"/>
    <w:rsid w:val="004C6115"/>
    <w:rsid w:val="004C6347"/>
    <w:rsid w:val="004C7556"/>
    <w:rsid w:val="004C7691"/>
    <w:rsid w:val="004D0713"/>
    <w:rsid w:val="004D201B"/>
    <w:rsid w:val="004D2F4B"/>
    <w:rsid w:val="004D2FE8"/>
    <w:rsid w:val="004D379D"/>
    <w:rsid w:val="004D471B"/>
    <w:rsid w:val="004D4AD0"/>
    <w:rsid w:val="004D689B"/>
    <w:rsid w:val="004D6CF7"/>
    <w:rsid w:val="004D6DBF"/>
    <w:rsid w:val="004D72E3"/>
    <w:rsid w:val="004E0ADA"/>
    <w:rsid w:val="004E308A"/>
    <w:rsid w:val="004E4147"/>
    <w:rsid w:val="004E492C"/>
    <w:rsid w:val="004E56FF"/>
    <w:rsid w:val="004E5ADA"/>
    <w:rsid w:val="004E5B18"/>
    <w:rsid w:val="004E6540"/>
    <w:rsid w:val="004E68BC"/>
    <w:rsid w:val="004F00B3"/>
    <w:rsid w:val="004F095C"/>
    <w:rsid w:val="004F0BCF"/>
    <w:rsid w:val="004F1213"/>
    <w:rsid w:val="004F12A0"/>
    <w:rsid w:val="004F459E"/>
    <w:rsid w:val="004F4CDC"/>
    <w:rsid w:val="004F4D8B"/>
    <w:rsid w:val="004F4E44"/>
    <w:rsid w:val="004F4F4C"/>
    <w:rsid w:val="004F4FF1"/>
    <w:rsid w:val="004F506D"/>
    <w:rsid w:val="004F6065"/>
    <w:rsid w:val="004F6107"/>
    <w:rsid w:val="004F61B1"/>
    <w:rsid w:val="004F6A40"/>
    <w:rsid w:val="004F7422"/>
    <w:rsid w:val="00500DB8"/>
    <w:rsid w:val="005011A5"/>
    <w:rsid w:val="00501E8E"/>
    <w:rsid w:val="00501F4C"/>
    <w:rsid w:val="005023CE"/>
    <w:rsid w:val="005025C4"/>
    <w:rsid w:val="005035A8"/>
    <w:rsid w:val="005049F6"/>
    <w:rsid w:val="00507559"/>
    <w:rsid w:val="005079DC"/>
    <w:rsid w:val="00507EBB"/>
    <w:rsid w:val="00507F27"/>
    <w:rsid w:val="00510354"/>
    <w:rsid w:val="0051154E"/>
    <w:rsid w:val="00511E22"/>
    <w:rsid w:val="0051275C"/>
    <w:rsid w:val="00514064"/>
    <w:rsid w:val="00514599"/>
    <w:rsid w:val="00514B43"/>
    <w:rsid w:val="00516114"/>
    <w:rsid w:val="00516430"/>
    <w:rsid w:val="00516A86"/>
    <w:rsid w:val="00517736"/>
    <w:rsid w:val="00517A7A"/>
    <w:rsid w:val="00517DA1"/>
    <w:rsid w:val="00520E60"/>
    <w:rsid w:val="005213D0"/>
    <w:rsid w:val="00523419"/>
    <w:rsid w:val="00524BD2"/>
    <w:rsid w:val="00524C3B"/>
    <w:rsid w:val="005253EF"/>
    <w:rsid w:val="0052563E"/>
    <w:rsid w:val="005260B7"/>
    <w:rsid w:val="005276CF"/>
    <w:rsid w:val="005300A6"/>
    <w:rsid w:val="00530C4F"/>
    <w:rsid w:val="00532016"/>
    <w:rsid w:val="00532E50"/>
    <w:rsid w:val="00532EF6"/>
    <w:rsid w:val="0053308C"/>
    <w:rsid w:val="00533217"/>
    <w:rsid w:val="0053367E"/>
    <w:rsid w:val="0053401D"/>
    <w:rsid w:val="005342EC"/>
    <w:rsid w:val="00534714"/>
    <w:rsid w:val="0053555D"/>
    <w:rsid w:val="005355F7"/>
    <w:rsid w:val="005359F3"/>
    <w:rsid w:val="00536128"/>
    <w:rsid w:val="005378F4"/>
    <w:rsid w:val="00540414"/>
    <w:rsid w:val="00540A1E"/>
    <w:rsid w:val="0054170B"/>
    <w:rsid w:val="005428DE"/>
    <w:rsid w:val="00542AD8"/>
    <w:rsid w:val="005432F9"/>
    <w:rsid w:val="00543968"/>
    <w:rsid w:val="00545833"/>
    <w:rsid w:val="005459A5"/>
    <w:rsid w:val="00545A59"/>
    <w:rsid w:val="0054631C"/>
    <w:rsid w:val="00547603"/>
    <w:rsid w:val="00547787"/>
    <w:rsid w:val="0054781C"/>
    <w:rsid w:val="00547C4C"/>
    <w:rsid w:val="005502B7"/>
    <w:rsid w:val="005512F8"/>
    <w:rsid w:val="005513DC"/>
    <w:rsid w:val="00551E9D"/>
    <w:rsid w:val="00552FA8"/>
    <w:rsid w:val="00553A32"/>
    <w:rsid w:val="005541FE"/>
    <w:rsid w:val="00554540"/>
    <w:rsid w:val="0055509A"/>
    <w:rsid w:val="005552A3"/>
    <w:rsid w:val="0055549B"/>
    <w:rsid w:val="00556B3A"/>
    <w:rsid w:val="00556D4F"/>
    <w:rsid w:val="005570A7"/>
    <w:rsid w:val="0055799F"/>
    <w:rsid w:val="00557C95"/>
    <w:rsid w:val="005607AE"/>
    <w:rsid w:val="005629B9"/>
    <w:rsid w:val="00563DE5"/>
    <w:rsid w:val="00564E0D"/>
    <w:rsid w:val="00565C9B"/>
    <w:rsid w:val="00565DF4"/>
    <w:rsid w:val="005675BB"/>
    <w:rsid w:val="00570577"/>
    <w:rsid w:val="00571011"/>
    <w:rsid w:val="00571B2B"/>
    <w:rsid w:val="0057281A"/>
    <w:rsid w:val="00572CC2"/>
    <w:rsid w:val="00573990"/>
    <w:rsid w:val="00574958"/>
    <w:rsid w:val="005749B9"/>
    <w:rsid w:val="00574F7D"/>
    <w:rsid w:val="00575214"/>
    <w:rsid w:val="0057547B"/>
    <w:rsid w:val="00575D33"/>
    <w:rsid w:val="005762DD"/>
    <w:rsid w:val="00576AA0"/>
    <w:rsid w:val="00576E1E"/>
    <w:rsid w:val="00577781"/>
    <w:rsid w:val="00580512"/>
    <w:rsid w:val="005811E6"/>
    <w:rsid w:val="00581BDA"/>
    <w:rsid w:val="00582160"/>
    <w:rsid w:val="00582194"/>
    <w:rsid w:val="00582619"/>
    <w:rsid w:val="00584213"/>
    <w:rsid w:val="00584F5B"/>
    <w:rsid w:val="00585D56"/>
    <w:rsid w:val="00585E6C"/>
    <w:rsid w:val="0058773E"/>
    <w:rsid w:val="0058789B"/>
    <w:rsid w:val="00587CB5"/>
    <w:rsid w:val="00587E8B"/>
    <w:rsid w:val="005900DC"/>
    <w:rsid w:val="00590149"/>
    <w:rsid w:val="00590522"/>
    <w:rsid w:val="005926D3"/>
    <w:rsid w:val="005930B5"/>
    <w:rsid w:val="005937D4"/>
    <w:rsid w:val="00593EE6"/>
    <w:rsid w:val="0059466E"/>
    <w:rsid w:val="00595583"/>
    <w:rsid w:val="00595FC3"/>
    <w:rsid w:val="005A04F8"/>
    <w:rsid w:val="005A0EB7"/>
    <w:rsid w:val="005A0EEF"/>
    <w:rsid w:val="005A12D5"/>
    <w:rsid w:val="005A16E5"/>
    <w:rsid w:val="005A1971"/>
    <w:rsid w:val="005A201A"/>
    <w:rsid w:val="005A27EF"/>
    <w:rsid w:val="005A3A07"/>
    <w:rsid w:val="005A4184"/>
    <w:rsid w:val="005A50D5"/>
    <w:rsid w:val="005A51DB"/>
    <w:rsid w:val="005A52A3"/>
    <w:rsid w:val="005A542C"/>
    <w:rsid w:val="005A5685"/>
    <w:rsid w:val="005A71FE"/>
    <w:rsid w:val="005A7F8C"/>
    <w:rsid w:val="005B030A"/>
    <w:rsid w:val="005B03C5"/>
    <w:rsid w:val="005B143E"/>
    <w:rsid w:val="005B2115"/>
    <w:rsid w:val="005B2F1B"/>
    <w:rsid w:val="005B3B3B"/>
    <w:rsid w:val="005B48D2"/>
    <w:rsid w:val="005B4B17"/>
    <w:rsid w:val="005B4D09"/>
    <w:rsid w:val="005B50D4"/>
    <w:rsid w:val="005B6756"/>
    <w:rsid w:val="005B76D5"/>
    <w:rsid w:val="005B77C0"/>
    <w:rsid w:val="005C04C3"/>
    <w:rsid w:val="005C1124"/>
    <w:rsid w:val="005C1E7C"/>
    <w:rsid w:val="005C2A5A"/>
    <w:rsid w:val="005C36F9"/>
    <w:rsid w:val="005C4609"/>
    <w:rsid w:val="005C4AD6"/>
    <w:rsid w:val="005C4F82"/>
    <w:rsid w:val="005C5639"/>
    <w:rsid w:val="005C7646"/>
    <w:rsid w:val="005C79EC"/>
    <w:rsid w:val="005C7CDC"/>
    <w:rsid w:val="005D095A"/>
    <w:rsid w:val="005D193B"/>
    <w:rsid w:val="005D1DC4"/>
    <w:rsid w:val="005D283A"/>
    <w:rsid w:val="005D31A0"/>
    <w:rsid w:val="005D3467"/>
    <w:rsid w:val="005D3525"/>
    <w:rsid w:val="005D3E0B"/>
    <w:rsid w:val="005D4E1A"/>
    <w:rsid w:val="005D5D71"/>
    <w:rsid w:val="005D6539"/>
    <w:rsid w:val="005D7193"/>
    <w:rsid w:val="005D7794"/>
    <w:rsid w:val="005E0198"/>
    <w:rsid w:val="005E0546"/>
    <w:rsid w:val="005E063F"/>
    <w:rsid w:val="005E098E"/>
    <w:rsid w:val="005E2219"/>
    <w:rsid w:val="005E3418"/>
    <w:rsid w:val="005E4079"/>
    <w:rsid w:val="005E47CF"/>
    <w:rsid w:val="005E5C72"/>
    <w:rsid w:val="005F162F"/>
    <w:rsid w:val="005F2065"/>
    <w:rsid w:val="005F2A7A"/>
    <w:rsid w:val="005F2E67"/>
    <w:rsid w:val="005F4512"/>
    <w:rsid w:val="005F456B"/>
    <w:rsid w:val="005F5F43"/>
    <w:rsid w:val="005F60A9"/>
    <w:rsid w:val="005F67C5"/>
    <w:rsid w:val="005F72D2"/>
    <w:rsid w:val="005F79E9"/>
    <w:rsid w:val="006022D7"/>
    <w:rsid w:val="006036CE"/>
    <w:rsid w:val="00603AD3"/>
    <w:rsid w:val="00604DFD"/>
    <w:rsid w:val="0060516E"/>
    <w:rsid w:val="006055A0"/>
    <w:rsid w:val="0060570B"/>
    <w:rsid w:val="00605A57"/>
    <w:rsid w:val="00605B4B"/>
    <w:rsid w:val="00605FDB"/>
    <w:rsid w:val="0061040B"/>
    <w:rsid w:val="00610499"/>
    <w:rsid w:val="00611618"/>
    <w:rsid w:val="00611755"/>
    <w:rsid w:val="00611F90"/>
    <w:rsid w:val="006130DC"/>
    <w:rsid w:val="00613A83"/>
    <w:rsid w:val="00613FE6"/>
    <w:rsid w:val="0061445B"/>
    <w:rsid w:val="0061457E"/>
    <w:rsid w:val="00614A08"/>
    <w:rsid w:val="00614E6A"/>
    <w:rsid w:val="00614FFF"/>
    <w:rsid w:val="00615618"/>
    <w:rsid w:val="00615703"/>
    <w:rsid w:val="006159AA"/>
    <w:rsid w:val="00615B0F"/>
    <w:rsid w:val="006171C9"/>
    <w:rsid w:val="0061792A"/>
    <w:rsid w:val="00617933"/>
    <w:rsid w:val="00617AD2"/>
    <w:rsid w:val="00617AEC"/>
    <w:rsid w:val="00617AF9"/>
    <w:rsid w:val="0062050F"/>
    <w:rsid w:val="00620D53"/>
    <w:rsid w:val="00620F7C"/>
    <w:rsid w:val="00620FDE"/>
    <w:rsid w:val="006212DC"/>
    <w:rsid w:val="00622275"/>
    <w:rsid w:val="006226EE"/>
    <w:rsid w:val="00622A46"/>
    <w:rsid w:val="006231CD"/>
    <w:rsid w:val="0062428A"/>
    <w:rsid w:val="006247C7"/>
    <w:rsid w:val="006248C7"/>
    <w:rsid w:val="00624A1C"/>
    <w:rsid w:val="00625AFF"/>
    <w:rsid w:val="00625C94"/>
    <w:rsid w:val="00626914"/>
    <w:rsid w:val="00626F9D"/>
    <w:rsid w:val="0062700C"/>
    <w:rsid w:val="00627961"/>
    <w:rsid w:val="00627FCF"/>
    <w:rsid w:val="006301E6"/>
    <w:rsid w:val="0063157D"/>
    <w:rsid w:val="006318BC"/>
    <w:rsid w:val="00631BD5"/>
    <w:rsid w:val="00632093"/>
    <w:rsid w:val="006320A1"/>
    <w:rsid w:val="00632706"/>
    <w:rsid w:val="006327E5"/>
    <w:rsid w:val="00634E83"/>
    <w:rsid w:val="006360DA"/>
    <w:rsid w:val="00636FDB"/>
    <w:rsid w:val="00637367"/>
    <w:rsid w:val="00637770"/>
    <w:rsid w:val="006377A9"/>
    <w:rsid w:val="006378AE"/>
    <w:rsid w:val="006408AA"/>
    <w:rsid w:val="006428A6"/>
    <w:rsid w:val="006434E5"/>
    <w:rsid w:val="0064419E"/>
    <w:rsid w:val="006448E1"/>
    <w:rsid w:val="00644C68"/>
    <w:rsid w:val="00645D5B"/>
    <w:rsid w:val="00645D81"/>
    <w:rsid w:val="00646142"/>
    <w:rsid w:val="00647076"/>
    <w:rsid w:val="00647302"/>
    <w:rsid w:val="006503C0"/>
    <w:rsid w:val="00651674"/>
    <w:rsid w:val="00652125"/>
    <w:rsid w:val="00652C16"/>
    <w:rsid w:val="006532EB"/>
    <w:rsid w:val="0065361C"/>
    <w:rsid w:val="00653E54"/>
    <w:rsid w:val="006543F2"/>
    <w:rsid w:val="0065461F"/>
    <w:rsid w:val="00654F56"/>
    <w:rsid w:val="00654F9E"/>
    <w:rsid w:val="006553F1"/>
    <w:rsid w:val="00655795"/>
    <w:rsid w:val="00655C53"/>
    <w:rsid w:val="006569E7"/>
    <w:rsid w:val="006577E6"/>
    <w:rsid w:val="006577FC"/>
    <w:rsid w:val="00660842"/>
    <w:rsid w:val="00660A09"/>
    <w:rsid w:val="0066191A"/>
    <w:rsid w:val="00662048"/>
    <w:rsid w:val="0066210F"/>
    <w:rsid w:val="006626A2"/>
    <w:rsid w:val="00662848"/>
    <w:rsid w:val="00662AC8"/>
    <w:rsid w:val="00663481"/>
    <w:rsid w:val="00663CC7"/>
    <w:rsid w:val="0066404B"/>
    <w:rsid w:val="00664067"/>
    <w:rsid w:val="00664B0E"/>
    <w:rsid w:val="00664B67"/>
    <w:rsid w:val="006701DC"/>
    <w:rsid w:val="0067030C"/>
    <w:rsid w:val="00670820"/>
    <w:rsid w:val="00670A36"/>
    <w:rsid w:val="00670DB6"/>
    <w:rsid w:val="006723E8"/>
    <w:rsid w:val="00674AEF"/>
    <w:rsid w:val="00674F05"/>
    <w:rsid w:val="00675128"/>
    <w:rsid w:val="00675C0C"/>
    <w:rsid w:val="00675E9C"/>
    <w:rsid w:val="006776C7"/>
    <w:rsid w:val="006801E4"/>
    <w:rsid w:val="00681775"/>
    <w:rsid w:val="006829DD"/>
    <w:rsid w:val="00684281"/>
    <w:rsid w:val="00684884"/>
    <w:rsid w:val="00685FA0"/>
    <w:rsid w:val="00686484"/>
    <w:rsid w:val="00686BAD"/>
    <w:rsid w:val="00686DB2"/>
    <w:rsid w:val="00686F9B"/>
    <w:rsid w:val="006873FD"/>
    <w:rsid w:val="0069008A"/>
    <w:rsid w:val="006933BF"/>
    <w:rsid w:val="00693AA7"/>
    <w:rsid w:val="00693D42"/>
    <w:rsid w:val="00693F54"/>
    <w:rsid w:val="00694F1C"/>
    <w:rsid w:val="00695199"/>
    <w:rsid w:val="00695314"/>
    <w:rsid w:val="00695F1B"/>
    <w:rsid w:val="0069602E"/>
    <w:rsid w:val="006A02C6"/>
    <w:rsid w:val="006A0778"/>
    <w:rsid w:val="006A07C6"/>
    <w:rsid w:val="006A0D2A"/>
    <w:rsid w:val="006A106E"/>
    <w:rsid w:val="006A10DD"/>
    <w:rsid w:val="006A1673"/>
    <w:rsid w:val="006A1935"/>
    <w:rsid w:val="006A215F"/>
    <w:rsid w:val="006A262E"/>
    <w:rsid w:val="006A2ECF"/>
    <w:rsid w:val="006A3B76"/>
    <w:rsid w:val="006A4550"/>
    <w:rsid w:val="006A5974"/>
    <w:rsid w:val="006A5BDA"/>
    <w:rsid w:val="006A6837"/>
    <w:rsid w:val="006A7E5D"/>
    <w:rsid w:val="006B0263"/>
    <w:rsid w:val="006B083F"/>
    <w:rsid w:val="006B167B"/>
    <w:rsid w:val="006B25E5"/>
    <w:rsid w:val="006B26C1"/>
    <w:rsid w:val="006B2845"/>
    <w:rsid w:val="006B3299"/>
    <w:rsid w:val="006B3513"/>
    <w:rsid w:val="006B54A7"/>
    <w:rsid w:val="006B598F"/>
    <w:rsid w:val="006B5ADE"/>
    <w:rsid w:val="006B60EA"/>
    <w:rsid w:val="006B6F11"/>
    <w:rsid w:val="006B7DF2"/>
    <w:rsid w:val="006C215F"/>
    <w:rsid w:val="006C235C"/>
    <w:rsid w:val="006C2C7A"/>
    <w:rsid w:val="006C2EFA"/>
    <w:rsid w:val="006C3051"/>
    <w:rsid w:val="006C3881"/>
    <w:rsid w:val="006C63D4"/>
    <w:rsid w:val="006C71A4"/>
    <w:rsid w:val="006C730A"/>
    <w:rsid w:val="006C7F1A"/>
    <w:rsid w:val="006C7FD3"/>
    <w:rsid w:val="006D0E0E"/>
    <w:rsid w:val="006D0E79"/>
    <w:rsid w:val="006D16D7"/>
    <w:rsid w:val="006D174F"/>
    <w:rsid w:val="006D1A10"/>
    <w:rsid w:val="006D2A8B"/>
    <w:rsid w:val="006D371C"/>
    <w:rsid w:val="006D420C"/>
    <w:rsid w:val="006D48C6"/>
    <w:rsid w:val="006D4D72"/>
    <w:rsid w:val="006D500E"/>
    <w:rsid w:val="006D52E6"/>
    <w:rsid w:val="006D5848"/>
    <w:rsid w:val="006D585C"/>
    <w:rsid w:val="006D59E1"/>
    <w:rsid w:val="006D64AD"/>
    <w:rsid w:val="006D676D"/>
    <w:rsid w:val="006D678E"/>
    <w:rsid w:val="006D6ADC"/>
    <w:rsid w:val="006E0992"/>
    <w:rsid w:val="006E2056"/>
    <w:rsid w:val="006E2F06"/>
    <w:rsid w:val="006E3076"/>
    <w:rsid w:val="006E42A4"/>
    <w:rsid w:val="006E5F0B"/>
    <w:rsid w:val="006E61B5"/>
    <w:rsid w:val="006E61D3"/>
    <w:rsid w:val="006E6508"/>
    <w:rsid w:val="006E6F70"/>
    <w:rsid w:val="006E73B3"/>
    <w:rsid w:val="006E799E"/>
    <w:rsid w:val="006E7CF0"/>
    <w:rsid w:val="006F0740"/>
    <w:rsid w:val="006F0C94"/>
    <w:rsid w:val="006F236A"/>
    <w:rsid w:val="006F431C"/>
    <w:rsid w:val="006F440F"/>
    <w:rsid w:val="006F57AF"/>
    <w:rsid w:val="006F5DA0"/>
    <w:rsid w:val="006F653C"/>
    <w:rsid w:val="006F69B1"/>
    <w:rsid w:val="006F6C63"/>
    <w:rsid w:val="006F75A3"/>
    <w:rsid w:val="00700387"/>
    <w:rsid w:val="00700BB6"/>
    <w:rsid w:val="0070150A"/>
    <w:rsid w:val="00701590"/>
    <w:rsid w:val="0070206A"/>
    <w:rsid w:val="00702227"/>
    <w:rsid w:val="00702F60"/>
    <w:rsid w:val="00703F07"/>
    <w:rsid w:val="00704366"/>
    <w:rsid w:val="00704405"/>
    <w:rsid w:val="0070772F"/>
    <w:rsid w:val="00707859"/>
    <w:rsid w:val="00707D62"/>
    <w:rsid w:val="00711A1C"/>
    <w:rsid w:val="00711F0D"/>
    <w:rsid w:val="007130DE"/>
    <w:rsid w:val="00714788"/>
    <w:rsid w:val="00714FCB"/>
    <w:rsid w:val="0071631A"/>
    <w:rsid w:val="00716469"/>
    <w:rsid w:val="00716723"/>
    <w:rsid w:val="007177E4"/>
    <w:rsid w:val="0072065D"/>
    <w:rsid w:val="00720C68"/>
    <w:rsid w:val="007219EB"/>
    <w:rsid w:val="0072227E"/>
    <w:rsid w:val="00722F6C"/>
    <w:rsid w:val="0072392B"/>
    <w:rsid w:val="00723D79"/>
    <w:rsid w:val="00724515"/>
    <w:rsid w:val="007245D0"/>
    <w:rsid w:val="00724CDE"/>
    <w:rsid w:val="0072615D"/>
    <w:rsid w:val="00727D8D"/>
    <w:rsid w:val="007304E9"/>
    <w:rsid w:val="00730838"/>
    <w:rsid w:val="00731065"/>
    <w:rsid w:val="00731406"/>
    <w:rsid w:val="00731E1A"/>
    <w:rsid w:val="007324E5"/>
    <w:rsid w:val="00735000"/>
    <w:rsid w:val="00735C7B"/>
    <w:rsid w:val="00735FBB"/>
    <w:rsid w:val="00736396"/>
    <w:rsid w:val="00737160"/>
    <w:rsid w:val="00740013"/>
    <w:rsid w:val="007417DE"/>
    <w:rsid w:val="00742EDA"/>
    <w:rsid w:val="00744C01"/>
    <w:rsid w:val="0074643F"/>
    <w:rsid w:val="00746D4E"/>
    <w:rsid w:val="00747A9B"/>
    <w:rsid w:val="0075032F"/>
    <w:rsid w:val="00750438"/>
    <w:rsid w:val="00751C49"/>
    <w:rsid w:val="00752048"/>
    <w:rsid w:val="00752527"/>
    <w:rsid w:val="00752E76"/>
    <w:rsid w:val="00753342"/>
    <w:rsid w:val="0075379B"/>
    <w:rsid w:val="00753D8F"/>
    <w:rsid w:val="0075518D"/>
    <w:rsid w:val="00760D1D"/>
    <w:rsid w:val="00761306"/>
    <w:rsid w:val="00761844"/>
    <w:rsid w:val="007624DF"/>
    <w:rsid w:val="00762769"/>
    <w:rsid w:val="0076325D"/>
    <w:rsid w:val="00764576"/>
    <w:rsid w:val="00765E59"/>
    <w:rsid w:val="00770EE2"/>
    <w:rsid w:val="00771BED"/>
    <w:rsid w:val="00771C4E"/>
    <w:rsid w:val="0077220F"/>
    <w:rsid w:val="0077383A"/>
    <w:rsid w:val="00775AFF"/>
    <w:rsid w:val="00776A8A"/>
    <w:rsid w:val="00776BDA"/>
    <w:rsid w:val="007771DF"/>
    <w:rsid w:val="00777265"/>
    <w:rsid w:val="0077729A"/>
    <w:rsid w:val="007777D7"/>
    <w:rsid w:val="00780384"/>
    <w:rsid w:val="007808C2"/>
    <w:rsid w:val="00780990"/>
    <w:rsid w:val="00780CDC"/>
    <w:rsid w:val="00781F4A"/>
    <w:rsid w:val="0078290A"/>
    <w:rsid w:val="0078342A"/>
    <w:rsid w:val="0078352B"/>
    <w:rsid w:val="00783BA9"/>
    <w:rsid w:val="00784A20"/>
    <w:rsid w:val="00786197"/>
    <w:rsid w:val="00786865"/>
    <w:rsid w:val="00787243"/>
    <w:rsid w:val="00787D1E"/>
    <w:rsid w:val="00790012"/>
    <w:rsid w:val="0079011D"/>
    <w:rsid w:val="0079039A"/>
    <w:rsid w:val="0079092E"/>
    <w:rsid w:val="00790BEA"/>
    <w:rsid w:val="0079174D"/>
    <w:rsid w:val="007917B7"/>
    <w:rsid w:val="0079381C"/>
    <w:rsid w:val="007940B5"/>
    <w:rsid w:val="00794A00"/>
    <w:rsid w:val="00795DD2"/>
    <w:rsid w:val="007975BD"/>
    <w:rsid w:val="00797620"/>
    <w:rsid w:val="0079766D"/>
    <w:rsid w:val="00797CBD"/>
    <w:rsid w:val="007A07D3"/>
    <w:rsid w:val="007A2B38"/>
    <w:rsid w:val="007A2DC3"/>
    <w:rsid w:val="007A3996"/>
    <w:rsid w:val="007A4225"/>
    <w:rsid w:val="007A42FB"/>
    <w:rsid w:val="007A5ED6"/>
    <w:rsid w:val="007A63C6"/>
    <w:rsid w:val="007A70A2"/>
    <w:rsid w:val="007B0910"/>
    <w:rsid w:val="007B1E23"/>
    <w:rsid w:val="007B2A9B"/>
    <w:rsid w:val="007B32AD"/>
    <w:rsid w:val="007B32EE"/>
    <w:rsid w:val="007B3A44"/>
    <w:rsid w:val="007B3EF5"/>
    <w:rsid w:val="007B416C"/>
    <w:rsid w:val="007B4B23"/>
    <w:rsid w:val="007B4D31"/>
    <w:rsid w:val="007B5AD3"/>
    <w:rsid w:val="007B5FF5"/>
    <w:rsid w:val="007B70B0"/>
    <w:rsid w:val="007B7D7D"/>
    <w:rsid w:val="007B7FB2"/>
    <w:rsid w:val="007C0CE5"/>
    <w:rsid w:val="007C0FB0"/>
    <w:rsid w:val="007C3448"/>
    <w:rsid w:val="007C348D"/>
    <w:rsid w:val="007C34D7"/>
    <w:rsid w:val="007C3B07"/>
    <w:rsid w:val="007C45AE"/>
    <w:rsid w:val="007C466F"/>
    <w:rsid w:val="007C47EB"/>
    <w:rsid w:val="007C482B"/>
    <w:rsid w:val="007C578F"/>
    <w:rsid w:val="007C57A5"/>
    <w:rsid w:val="007C5B8A"/>
    <w:rsid w:val="007C7BEA"/>
    <w:rsid w:val="007D04F3"/>
    <w:rsid w:val="007D056B"/>
    <w:rsid w:val="007D0596"/>
    <w:rsid w:val="007D1130"/>
    <w:rsid w:val="007D2252"/>
    <w:rsid w:val="007D24CA"/>
    <w:rsid w:val="007D2932"/>
    <w:rsid w:val="007D2D2E"/>
    <w:rsid w:val="007D3A06"/>
    <w:rsid w:val="007D4982"/>
    <w:rsid w:val="007D5874"/>
    <w:rsid w:val="007D5D5D"/>
    <w:rsid w:val="007D60EE"/>
    <w:rsid w:val="007D667F"/>
    <w:rsid w:val="007D6DA6"/>
    <w:rsid w:val="007D770E"/>
    <w:rsid w:val="007D7B70"/>
    <w:rsid w:val="007E0D62"/>
    <w:rsid w:val="007E0F8B"/>
    <w:rsid w:val="007E1F7A"/>
    <w:rsid w:val="007E202A"/>
    <w:rsid w:val="007E220B"/>
    <w:rsid w:val="007E23CE"/>
    <w:rsid w:val="007E331C"/>
    <w:rsid w:val="007E33A6"/>
    <w:rsid w:val="007E3461"/>
    <w:rsid w:val="007E4413"/>
    <w:rsid w:val="007E444C"/>
    <w:rsid w:val="007E4889"/>
    <w:rsid w:val="007E5087"/>
    <w:rsid w:val="007E516A"/>
    <w:rsid w:val="007E5812"/>
    <w:rsid w:val="007E6239"/>
    <w:rsid w:val="007E65FD"/>
    <w:rsid w:val="007E665A"/>
    <w:rsid w:val="007E6A5C"/>
    <w:rsid w:val="007E71CC"/>
    <w:rsid w:val="007F0F23"/>
    <w:rsid w:val="007F127B"/>
    <w:rsid w:val="007F1D96"/>
    <w:rsid w:val="007F23A2"/>
    <w:rsid w:val="007F2F2F"/>
    <w:rsid w:val="007F3876"/>
    <w:rsid w:val="007F5935"/>
    <w:rsid w:val="007F5C4B"/>
    <w:rsid w:val="007F5F88"/>
    <w:rsid w:val="007F7401"/>
    <w:rsid w:val="007F76E7"/>
    <w:rsid w:val="007F7AFA"/>
    <w:rsid w:val="00800614"/>
    <w:rsid w:val="00800A27"/>
    <w:rsid w:val="00800C11"/>
    <w:rsid w:val="00801DD6"/>
    <w:rsid w:val="00802486"/>
    <w:rsid w:val="008024D3"/>
    <w:rsid w:val="00802675"/>
    <w:rsid w:val="00802843"/>
    <w:rsid w:val="00803659"/>
    <w:rsid w:val="00803AD1"/>
    <w:rsid w:val="008064B4"/>
    <w:rsid w:val="0080728F"/>
    <w:rsid w:val="00810635"/>
    <w:rsid w:val="00810E63"/>
    <w:rsid w:val="0081124A"/>
    <w:rsid w:val="0081149F"/>
    <w:rsid w:val="00811B28"/>
    <w:rsid w:val="008125BD"/>
    <w:rsid w:val="00813737"/>
    <w:rsid w:val="00814C8F"/>
    <w:rsid w:val="00814D5A"/>
    <w:rsid w:val="00814FA9"/>
    <w:rsid w:val="00817D23"/>
    <w:rsid w:val="00820926"/>
    <w:rsid w:val="008209ED"/>
    <w:rsid w:val="00821394"/>
    <w:rsid w:val="00821422"/>
    <w:rsid w:val="008217E4"/>
    <w:rsid w:val="00822FA7"/>
    <w:rsid w:val="0082314B"/>
    <w:rsid w:val="00823632"/>
    <w:rsid w:val="00823704"/>
    <w:rsid w:val="00823F19"/>
    <w:rsid w:val="008247DB"/>
    <w:rsid w:val="00824CE5"/>
    <w:rsid w:val="008251CB"/>
    <w:rsid w:val="00825809"/>
    <w:rsid w:val="00825B7C"/>
    <w:rsid w:val="00825D9F"/>
    <w:rsid w:val="00825F4E"/>
    <w:rsid w:val="0082613F"/>
    <w:rsid w:val="008268E9"/>
    <w:rsid w:val="00826ACC"/>
    <w:rsid w:val="00827307"/>
    <w:rsid w:val="00827580"/>
    <w:rsid w:val="00830167"/>
    <w:rsid w:val="008302A5"/>
    <w:rsid w:val="00830ED2"/>
    <w:rsid w:val="00831F58"/>
    <w:rsid w:val="008323C2"/>
    <w:rsid w:val="00832905"/>
    <w:rsid w:val="008329D5"/>
    <w:rsid w:val="00832FCA"/>
    <w:rsid w:val="00833020"/>
    <w:rsid w:val="00833146"/>
    <w:rsid w:val="008338F5"/>
    <w:rsid w:val="00833A0A"/>
    <w:rsid w:val="0083471F"/>
    <w:rsid w:val="00834DF2"/>
    <w:rsid w:val="008356BA"/>
    <w:rsid w:val="008359F6"/>
    <w:rsid w:val="00836DBE"/>
    <w:rsid w:val="0084106D"/>
    <w:rsid w:val="0084124C"/>
    <w:rsid w:val="008415AB"/>
    <w:rsid w:val="008417CA"/>
    <w:rsid w:val="008425E8"/>
    <w:rsid w:val="00843859"/>
    <w:rsid w:val="00844492"/>
    <w:rsid w:val="008448D8"/>
    <w:rsid w:val="00844D6D"/>
    <w:rsid w:val="00845052"/>
    <w:rsid w:val="00845558"/>
    <w:rsid w:val="00846099"/>
    <w:rsid w:val="00846200"/>
    <w:rsid w:val="008463D0"/>
    <w:rsid w:val="00846476"/>
    <w:rsid w:val="0084654D"/>
    <w:rsid w:val="00846CB7"/>
    <w:rsid w:val="008470DE"/>
    <w:rsid w:val="00847A59"/>
    <w:rsid w:val="00850432"/>
    <w:rsid w:val="008507AD"/>
    <w:rsid w:val="00850FA5"/>
    <w:rsid w:val="00851445"/>
    <w:rsid w:val="0085261E"/>
    <w:rsid w:val="008527BB"/>
    <w:rsid w:val="00852AD0"/>
    <w:rsid w:val="0085367A"/>
    <w:rsid w:val="00853856"/>
    <w:rsid w:val="00854412"/>
    <w:rsid w:val="0085466C"/>
    <w:rsid w:val="008549A2"/>
    <w:rsid w:val="0085626D"/>
    <w:rsid w:val="00856F5C"/>
    <w:rsid w:val="008577D7"/>
    <w:rsid w:val="00861043"/>
    <w:rsid w:val="00861E07"/>
    <w:rsid w:val="00861F8C"/>
    <w:rsid w:val="00861FE8"/>
    <w:rsid w:val="00862077"/>
    <w:rsid w:val="00862485"/>
    <w:rsid w:val="00862D83"/>
    <w:rsid w:val="0086318E"/>
    <w:rsid w:val="008637A6"/>
    <w:rsid w:val="00863BBD"/>
    <w:rsid w:val="00864C43"/>
    <w:rsid w:val="00865866"/>
    <w:rsid w:val="008659B4"/>
    <w:rsid w:val="00866C63"/>
    <w:rsid w:val="00866F9F"/>
    <w:rsid w:val="008679DF"/>
    <w:rsid w:val="008701C0"/>
    <w:rsid w:val="00870587"/>
    <w:rsid w:val="00870C68"/>
    <w:rsid w:val="00871C9C"/>
    <w:rsid w:val="00871CD3"/>
    <w:rsid w:val="008749A0"/>
    <w:rsid w:val="00875684"/>
    <w:rsid w:val="008765D9"/>
    <w:rsid w:val="008770FE"/>
    <w:rsid w:val="0087743A"/>
    <w:rsid w:val="00877766"/>
    <w:rsid w:val="00880ED4"/>
    <w:rsid w:val="008810AA"/>
    <w:rsid w:val="00881B45"/>
    <w:rsid w:val="00881EEB"/>
    <w:rsid w:val="008827A2"/>
    <w:rsid w:val="00882F58"/>
    <w:rsid w:val="00883309"/>
    <w:rsid w:val="008839FC"/>
    <w:rsid w:val="00890A41"/>
    <w:rsid w:val="00891FFF"/>
    <w:rsid w:val="008940A5"/>
    <w:rsid w:val="00894CB2"/>
    <w:rsid w:val="00894E4D"/>
    <w:rsid w:val="0089638F"/>
    <w:rsid w:val="008A04C9"/>
    <w:rsid w:val="008A068B"/>
    <w:rsid w:val="008A2A74"/>
    <w:rsid w:val="008A2BC4"/>
    <w:rsid w:val="008A319B"/>
    <w:rsid w:val="008A3C8F"/>
    <w:rsid w:val="008A4738"/>
    <w:rsid w:val="008A55F7"/>
    <w:rsid w:val="008A5CD3"/>
    <w:rsid w:val="008A61B1"/>
    <w:rsid w:val="008A63EE"/>
    <w:rsid w:val="008A6E2F"/>
    <w:rsid w:val="008A7B1A"/>
    <w:rsid w:val="008A7EBA"/>
    <w:rsid w:val="008B242F"/>
    <w:rsid w:val="008B2CAE"/>
    <w:rsid w:val="008B2E25"/>
    <w:rsid w:val="008B2E60"/>
    <w:rsid w:val="008B373A"/>
    <w:rsid w:val="008B38EA"/>
    <w:rsid w:val="008B4A24"/>
    <w:rsid w:val="008B502E"/>
    <w:rsid w:val="008B6BF1"/>
    <w:rsid w:val="008C0968"/>
    <w:rsid w:val="008C0A1F"/>
    <w:rsid w:val="008C0D42"/>
    <w:rsid w:val="008C11CE"/>
    <w:rsid w:val="008C26DD"/>
    <w:rsid w:val="008C2AEB"/>
    <w:rsid w:val="008C2F0E"/>
    <w:rsid w:val="008C2F57"/>
    <w:rsid w:val="008C3575"/>
    <w:rsid w:val="008C4D55"/>
    <w:rsid w:val="008C5BEC"/>
    <w:rsid w:val="008C68D4"/>
    <w:rsid w:val="008C6A33"/>
    <w:rsid w:val="008C7D00"/>
    <w:rsid w:val="008C7F92"/>
    <w:rsid w:val="008C7FE4"/>
    <w:rsid w:val="008D036D"/>
    <w:rsid w:val="008D245C"/>
    <w:rsid w:val="008D28A9"/>
    <w:rsid w:val="008D4380"/>
    <w:rsid w:val="008D4439"/>
    <w:rsid w:val="008D54BD"/>
    <w:rsid w:val="008D66F7"/>
    <w:rsid w:val="008D6A88"/>
    <w:rsid w:val="008D7275"/>
    <w:rsid w:val="008D7682"/>
    <w:rsid w:val="008D76D1"/>
    <w:rsid w:val="008E005C"/>
    <w:rsid w:val="008E0CB6"/>
    <w:rsid w:val="008E1DE4"/>
    <w:rsid w:val="008E1F1D"/>
    <w:rsid w:val="008E1F70"/>
    <w:rsid w:val="008E2DC4"/>
    <w:rsid w:val="008E3D08"/>
    <w:rsid w:val="008E4766"/>
    <w:rsid w:val="008E4DA3"/>
    <w:rsid w:val="008E4E82"/>
    <w:rsid w:val="008E5E08"/>
    <w:rsid w:val="008E6009"/>
    <w:rsid w:val="008E69B4"/>
    <w:rsid w:val="008E7DAF"/>
    <w:rsid w:val="008F1364"/>
    <w:rsid w:val="008F1FA3"/>
    <w:rsid w:val="008F2340"/>
    <w:rsid w:val="008F25E3"/>
    <w:rsid w:val="008F32DE"/>
    <w:rsid w:val="008F4B80"/>
    <w:rsid w:val="008F4BDD"/>
    <w:rsid w:val="008F572C"/>
    <w:rsid w:val="008F5773"/>
    <w:rsid w:val="008F58F2"/>
    <w:rsid w:val="008F5A0D"/>
    <w:rsid w:val="008F5ABA"/>
    <w:rsid w:val="008F67E2"/>
    <w:rsid w:val="008F7306"/>
    <w:rsid w:val="008F756B"/>
    <w:rsid w:val="00900178"/>
    <w:rsid w:val="009007CC"/>
    <w:rsid w:val="009020E3"/>
    <w:rsid w:val="00903682"/>
    <w:rsid w:val="00905159"/>
    <w:rsid w:val="00905985"/>
    <w:rsid w:val="00907250"/>
    <w:rsid w:val="00907707"/>
    <w:rsid w:val="00907B26"/>
    <w:rsid w:val="00907BEA"/>
    <w:rsid w:val="00910940"/>
    <w:rsid w:val="00910F97"/>
    <w:rsid w:val="00911A43"/>
    <w:rsid w:val="00911B8D"/>
    <w:rsid w:val="009128DF"/>
    <w:rsid w:val="00912F76"/>
    <w:rsid w:val="009131E8"/>
    <w:rsid w:val="0091387D"/>
    <w:rsid w:val="00914ED6"/>
    <w:rsid w:val="00916161"/>
    <w:rsid w:val="0091647E"/>
    <w:rsid w:val="00917070"/>
    <w:rsid w:val="009177C6"/>
    <w:rsid w:val="00917846"/>
    <w:rsid w:val="009204DA"/>
    <w:rsid w:val="00920D5F"/>
    <w:rsid w:val="009219FB"/>
    <w:rsid w:val="00922723"/>
    <w:rsid w:val="0092276C"/>
    <w:rsid w:val="00923221"/>
    <w:rsid w:val="0092386F"/>
    <w:rsid w:val="00924653"/>
    <w:rsid w:val="00925285"/>
    <w:rsid w:val="009254D9"/>
    <w:rsid w:val="00925CFE"/>
    <w:rsid w:val="00926EB9"/>
    <w:rsid w:val="00927B54"/>
    <w:rsid w:val="00930167"/>
    <w:rsid w:val="00931AD5"/>
    <w:rsid w:val="00931FB8"/>
    <w:rsid w:val="00931FD1"/>
    <w:rsid w:val="00932A5E"/>
    <w:rsid w:val="00933161"/>
    <w:rsid w:val="00933662"/>
    <w:rsid w:val="00934DA9"/>
    <w:rsid w:val="009354AE"/>
    <w:rsid w:val="00937162"/>
    <w:rsid w:val="00937740"/>
    <w:rsid w:val="009402ED"/>
    <w:rsid w:val="00943AA1"/>
    <w:rsid w:val="00943ACA"/>
    <w:rsid w:val="00943FEE"/>
    <w:rsid w:val="0094443D"/>
    <w:rsid w:val="00944D1C"/>
    <w:rsid w:val="0094564C"/>
    <w:rsid w:val="009466A3"/>
    <w:rsid w:val="00946713"/>
    <w:rsid w:val="00947125"/>
    <w:rsid w:val="00947D4F"/>
    <w:rsid w:val="00950671"/>
    <w:rsid w:val="00950B15"/>
    <w:rsid w:val="00952322"/>
    <w:rsid w:val="009524B5"/>
    <w:rsid w:val="00952B21"/>
    <w:rsid w:val="009537C0"/>
    <w:rsid w:val="00953D0D"/>
    <w:rsid w:val="00953F65"/>
    <w:rsid w:val="009544D9"/>
    <w:rsid w:val="009559CD"/>
    <w:rsid w:val="00955AFD"/>
    <w:rsid w:val="00956ECB"/>
    <w:rsid w:val="009571D4"/>
    <w:rsid w:val="009576EB"/>
    <w:rsid w:val="00960596"/>
    <w:rsid w:val="0096151F"/>
    <w:rsid w:val="00961F80"/>
    <w:rsid w:val="009627D1"/>
    <w:rsid w:val="009647AF"/>
    <w:rsid w:val="009654FE"/>
    <w:rsid w:val="00965BD5"/>
    <w:rsid w:val="00965E32"/>
    <w:rsid w:val="00965E52"/>
    <w:rsid w:val="00966664"/>
    <w:rsid w:val="0096699D"/>
    <w:rsid w:val="00966BC9"/>
    <w:rsid w:val="00966CF7"/>
    <w:rsid w:val="009670A9"/>
    <w:rsid w:val="0096729C"/>
    <w:rsid w:val="00967AFA"/>
    <w:rsid w:val="0097133E"/>
    <w:rsid w:val="00971D7E"/>
    <w:rsid w:val="0097290E"/>
    <w:rsid w:val="009731EE"/>
    <w:rsid w:val="009734BD"/>
    <w:rsid w:val="00973BE0"/>
    <w:rsid w:val="00973E54"/>
    <w:rsid w:val="009742D2"/>
    <w:rsid w:val="00974602"/>
    <w:rsid w:val="00975F4C"/>
    <w:rsid w:val="00976C7E"/>
    <w:rsid w:val="00976CA5"/>
    <w:rsid w:val="009804D1"/>
    <w:rsid w:val="00980E70"/>
    <w:rsid w:val="00980F1A"/>
    <w:rsid w:val="00982F60"/>
    <w:rsid w:val="00983A35"/>
    <w:rsid w:val="00983BE0"/>
    <w:rsid w:val="00984C36"/>
    <w:rsid w:val="0098700F"/>
    <w:rsid w:val="0098777A"/>
    <w:rsid w:val="0098798F"/>
    <w:rsid w:val="0099127B"/>
    <w:rsid w:val="009915CC"/>
    <w:rsid w:val="009919A2"/>
    <w:rsid w:val="00991D4C"/>
    <w:rsid w:val="00991ECB"/>
    <w:rsid w:val="00994007"/>
    <w:rsid w:val="0099499C"/>
    <w:rsid w:val="00995D41"/>
    <w:rsid w:val="00995D94"/>
    <w:rsid w:val="00995FCD"/>
    <w:rsid w:val="0099676A"/>
    <w:rsid w:val="009A0CCC"/>
    <w:rsid w:val="009A1201"/>
    <w:rsid w:val="009A28FB"/>
    <w:rsid w:val="009A34D0"/>
    <w:rsid w:val="009A4132"/>
    <w:rsid w:val="009A44C2"/>
    <w:rsid w:val="009A4756"/>
    <w:rsid w:val="009A51C2"/>
    <w:rsid w:val="009A54E1"/>
    <w:rsid w:val="009A69ED"/>
    <w:rsid w:val="009A75FF"/>
    <w:rsid w:val="009B04BF"/>
    <w:rsid w:val="009B0C90"/>
    <w:rsid w:val="009B0C91"/>
    <w:rsid w:val="009B113F"/>
    <w:rsid w:val="009B196B"/>
    <w:rsid w:val="009B2531"/>
    <w:rsid w:val="009B2F0D"/>
    <w:rsid w:val="009B342B"/>
    <w:rsid w:val="009B3B39"/>
    <w:rsid w:val="009B3B8D"/>
    <w:rsid w:val="009B6449"/>
    <w:rsid w:val="009B6510"/>
    <w:rsid w:val="009B7297"/>
    <w:rsid w:val="009B78D1"/>
    <w:rsid w:val="009B79E4"/>
    <w:rsid w:val="009B7DCD"/>
    <w:rsid w:val="009C02DF"/>
    <w:rsid w:val="009C1200"/>
    <w:rsid w:val="009C12E9"/>
    <w:rsid w:val="009C16F4"/>
    <w:rsid w:val="009C1A59"/>
    <w:rsid w:val="009C1D93"/>
    <w:rsid w:val="009C2C8B"/>
    <w:rsid w:val="009C4103"/>
    <w:rsid w:val="009C521E"/>
    <w:rsid w:val="009C69F2"/>
    <w:rsid w:val="009C73BC"/>
    <w:rsid w:val="009C7574"/>
    <w:rsid w:val="009C7B8A"/>
    <w:rsid w:val="009C7DC9"/>
    <w:rsid w:val="009D0673"/>
    <w:rsid w:val="009D1057"/>
    <w:rsid w:val="009D16B9"/>
    <w:rsid w:val="009D2FB3"/>
    <w:rsid w:val="009D30C4"/>
    <w:rsid w:val="009D33A8"/>
    <w:rsid w:val="009D356D"/>
    <w:rsid w:val="009D394E"/>
    <w:rsid w:val="009D4929"/>
    <w:rsid w:val="009D541C"/>
    <w:rsid w:val="009D5EA8"/>
    <w:rsid w:val="009D6C33"/>
    <w:rsid w:val="009D73F2"/>
    <w:rsid w:val="009E0BEE"/>
    <w:rsid w:val="009E0F39"/>
    <w:rsid w:val="009E174E"/>
    <w:rsid w:val="009E2298"/>
    <w:rsid w:val="009E243C"/>
    <w:rsid w:val="009E2512"/>
    <w:rsid w:val="009E2EB0"/>
    <w:rsid w:val="009E2FD5"/>
    <w:rsid w:val="009E4108"/>
    <w:rsid w:val="009E46B3"/>
    <w:rsid w:val="009E5B61"/>
    <w:rsid w:val="009E67C5"/>
    <w:rsid w:val="009E701E"/>
    <w:rsid w:val="009F0B59"/>
    <w:rsid w:val="009F1536"/>
    <w:rsid w:val="009F269F"/>
    <w:rsid w:val="009F3B94"/>
    <w:rsid w:val="009F3CEF"/>
    <w:rsid w:val="009F4DF1"/>
    <w:rsid w:val="009F58CC"/>
    <w:rsid w:val="009F67A3"/>
    <w:rsid w:val="009F7790"/>
    <w:rsid w:val="00A0067A"/>
    <w:rsid w:val="00A00CE0"/>
    <w:rsid w:val="00A00E08"/>
    <w:rsid w:val="00A014E7"/>
    <w:rsid w:val="00A01C0B"/>
    <w:rsid w:val="00A026E1"/>
    <w:rsid w:val="00A028A2"/>
    <w:rsid w:val="00A02B67"/>
    <w:rsid w:val="00A036AB"/>
    <w:rsid w:val="00A0492F"/>
    <w:rsid w:val="00A05C8D"/>
    <w:rsid w:val="00A067AE"/>
    <w:rsid w:val="00A0711D"/>
    <w:rsid w:val="00A075C1"/>
    <w:rsid w:val="00A103EE"/>
    <w:rsid w:val="00A10A3F"/>
    <w:rsid w:val="00A10C21"/>
    <w:rsid w:val="00A11A73"/>
    <w:rsid w:val="00A12DEA"/>
    <w:rsid w:val="00A1396A"/>
    <w:rsid w:val="00A139DE"/>
    <w:rsid w:val="00A14779"/>
    <w:rsid w:val="00A14828"/>
    <w:rsid w:val="00A14FBD"/>
    <w:rsid w:val="00A153AF"/>
    <w:rsid w:val="00A15D94"/>
    <w:rsid w:val="00A21245"/>
    <w:rsid w:val="00A22368"/>
    <w:rsid w:val="00A22AAC"/>
    <w:rsid w:val="00A23280"/>
    <w:rsid w:val="00A24302"/>
    <w:rsid w:val="00A24828"/>
    <w:rsid w:val="00A24A2A"/>
    <w:rsid w:val="00A24CD8"/>
    <w:rsid w:val="00A26D79"/>
    <w:rsid w:val="00A26EDD"/>
    <w:rsid w:val="00A27A2C"/>
    <w:rsid w:val="00A30A40"/>
    <w:rsid w:val="00A31107"/>
    <w:rsid w:val="00A329C9"/>
    <w:rsid w:val="00A335DC"/>
    <w:rsid w:val="00A3383E"/>
    <w:rsid w:val="00A34BB1"/>
    <w:rsid w:val="00A34DBD"/>
    <w:rsid w:val="00A352F8"/>
    <w:rsid w:val="00A36A03"/>
    <w:rsid w:val="00A3780D"/>
    <w:rsid w:val="00A4090F"/>
    <w:rsid w:val="00A40CA8"/>
    <w:rsid w:val="00A41D02"/>
    <w:rsid w:val="00A42F9A"/>
    <w:rsid w:val="00A443AD"/>
    <w:rsid w:val="00A4476A"/>
    <w:rsid w:val="00A44F92"/>
    <w:rsid w:val="00A45046"/>
    <w:rsid w:val="00A455DA"/>
    <w:rsid w:val="00A45617"/>
    <w:rsid w:val="00A45F39"/>
    <w:rsid w:val="00A46E36"/>
    <w:rsid w:val="00A47245"/>
    <w:rsid w:val="00A476EB"/>
    <w:rsid w:val="00A530DF"/>
    <w:rsid w:val="00A534A1"/>
    <w:rsid w:val="00A536DB"/>
    <w:rsid w:val="00A5392E"/>
    <w:rsid w:val="00A54EB6"/>
    <w:rsid w:val="00A55CDB"/>
    <w:rsid w:val="00A560AA"/>
    <w:rsid w:val="00A5680E"/>
    <w:rsid w:val="00A56D85"/>
    <w:rsid w:val="00A57650"/>
    <w:rsid w:val="00A57A20"/>
    <w:rsid w:val="00A57F06"/>
    <w:rsid w:val="00A60185"/>
    <w:rsid w:val="00A6208F"/>
    <w:rsid w:val="00A62F13"/>
    <w:rsid w:val="00A63EC6"/>
    <w:rsid w:val="00A64287"/>
    <w:rsid w:val="00A65E12"/>
    <w:rsid w:val="00A65F6A"/>
    <w:rsid w:val="00A6668B"/>
    <w:rsid w:val="00A67567"/>
    <w:rsid w:val="00A67789"/>
    <w:rsid w:val="00A70277"/>
    <w:rsid w:val="00A703A0"/>
    <w:rsid w:val="00A70FBF"/>
    <w:rsid w:val="00A71D72"/>
    <w:rsid w:val="00A729BC"/>
    <w:rsid w:val="00A7343C"/>
    <w:rsid w:val="00A736A1"/>
    <w:rsid w:val="00A73E17"/>
    <w:rsid w:val="00A7481A"/>
    <w:rsid w:val="00A749B4"/>
    <w:rsid w:val="00A75E1D"/>
    <w:rsid w:val="00A76E56"/>
    <w:rsid w:val="00A76FC8"/>
    <w:rsid w:val="00A77EAB"/>
    <w:rsid w:val="00A8051F"/>
    <w:rsid w:val="00A80774"/>
    <w:rsid w:val="00A80A36"/>
    <w:rsid w:val="00A81350"/>
    <w:rsid w:val="00A8270B"/>
    <w:rsid w:val="00A835FB"/>
    <w:rsid w:val="00A83652"/>
    <w:rsid w:val="00A83852"/>
    <w:rsid w:val="00A83D38"/>
    <w:rsid w:val="00A842D4"/>
    <w:rsid w:val="00A8580C"/>
    <w:rsid w:val="00A858F9"/>
    <w:rsid w:val="00A87D50"/>
    <w:rsid w:val="00A900D2"/>
    <w:rsid w:val="00A90CFF"/>
    <w:rsid w:val="00A90E54"/>
    <w:rsid w:val="00A9154C"/>
    <w:rsid w:val="00A91952"/>
    <w:rsid w:val="00A91C17"/>
    <w:rsid w:val="00A91F25"/>
    <w:rsid w:val="00A92689"/>
    <w:rsid w:val="00A92F03"/>
    <w:rsid w:val="00A9308B"/>
    <w:rsid w:val="00A931AD"/>
    <w:rsid w:val="00A936D5"/>
    <w:rsid w:val="00A942CB"/>
    <w:rsid w:val="00A94A10"/>
    <w:rsid w:val="00A953F2"/>
    <w:rsid w:val="00A9550B"/>
    <w:rsid w:val="00A97601"/>
    <w:rsid w:val="00AA0528"/>
    <w:rsid w:val="00AA0F96"/>
    <w:rsid w:val="00AA1F08"/>
    <w:rsid w:val="00AA3DEB"/>
    <w:rsid w:val="00AA46C6"/>
    <w:rsid w:val="00AA5880"/>
    <w:rsid w:val="00AA60EF"/>
    <w:rsid w:val="00AA7123"/>
    <w:rsid w:val="00AB0498"/>
    <w:rsid w:val="00AB051F"/>
    <w:rsid w:val="00AB0BFC"/>
    <w:rsid w:val="00AB0CF8"/>
    <w:rsid w:val="00AB0D2C"/>
    <w:rsid w:val="00AB2143"/>
    <w:rsid w:val="00AB35F6"/>
    <w:rsid w:val="00AB38B4"/>
    <w:rsid w:val="00AB3D81"/>
    <w:rsid w:val="00AB4900"/>
    <w:rsid w:val="00AB50EC"/>
    <w:rsid w:val="00AB557C"/>
    <w:rsid w:val="00AB6E4E"/>
    <w:rsid w:val="00AB795C"/>
    <w:rsid w:val="00AB7F99"/>
    <w:rsid w:val="00AC0585"/>
    <w:rsid w:val="00AC1134"/>
    <w:rsid w:val="00AC1267"/>
    <w:rsid w:val="00AC1D48"/>
    <w:rsid w:val="00AC2AF1"/>
    <w:rsid w:val="00AC2FA9"/>
    <w:rsid w:val="00AC3704"/>
    <w:rsid w:val="00AC3C99"/>
    <w:rsid w:val="00AC4541"/>
    <w:rsid w:val="00AC460A"/>
    <w:rsid w:val="00AC4E9C"/>
    <w:rsid w:val="00AC5613"/>
    <w:rsid w:val="00AC59EB"/>
    <w:rsid w:val="00AC5FD7"/>
    <w:rsid w:val="00AC673B"/>
    <w:rsid w:val="00AC6873"/>
    <w:rsid w:val="00AD09AB"/>
    <w:rsid w:val="00AD1936"/>
    <w:rsid w:val="00AD19E1"/>
    <w:rsid w:val="00AD2483"/>
    <w:rsid w:val="00AD35DD"/>
    <w:rsid w:val="00AD3AC2"/>
    <w:rsid w:val="00AD3FD7"/>
    <w:rsid w:val="00AD5349"/>
    <w:rsid w:val="00AD566F"/>
    <w:rsid w:val="00AD5D6D"/>
    <w:rsid w:val="00AD6E8A"/>
    <w:rsid w:val="00AE0B76"/>
    <w:rsid w:val="00AE3745"/>
    <w:rsid w:val="00AE500E"/>
    <w:rsid w:val="00AE518D"/>
    <w:rsid w:val="00AE527B"/>
    <w:rsid w:val="00AE54C1"/>
    <w:rsid w:val="00AE6B0A"/>
    <w:rsid w:val="00AE787D"/>
    <w:rsid w:val="00AE788E"/>
    <w:rsid w:val="00AF028E"/>
    <w:rsid w:val="00AF0B93"/>
    <w:rsid w:val="00AF1257"/>
    <w:rsid w:val="00AF14FB"/>
    <w:rsid w:val="00AF1F79"/>
    <w:rsid w:val="00AF2150"/>
    <w:rsid w:val="00AF28B9"/>
    <w:rsid w:val="00AF2D27"/>
    <w:rsid w:val="00AF4781"/>
    <w:rsid w:val="00AF5F15"/>
    <w:rsid w:val="00AF65C8"/>
    <w:rsid w:val="00AF69E7"/>
    <w:rsid w:val="00B002CE"/>
    <w:rsid w:val="00B0078F"/>
    <w:rsid w:val="00B01EEA"/>
    <w:rsid w:val="00B0279D"/>
    <w:rsid w:val="00B05016"/>
    <w:rsid w:val="00B058A7"/>
    <w:rsid w:val="00B05D9D"/>
    <w:rsid w:val="00B06A7C"/>
    <w:rsid w:val="00B074B9"/>
    <w:rsid w:val="00B10518"/>
    <w:rsid w:val="00B105D1"/>
    <w:rsid w:val="00B110B2"/>
    <w:rsid w:val="00B11739"/>
    <w:rsid w:val="00B138D3"/>
    <w:rsid w:val="00B13BB0"/>
    <w:rsid w:val="00B151F9"/>
    <w:rsid w:val="00B15EEE"/>
    <w:rsid w:val="00B160AA"/>
    <w:rsid w:val="00B163DA"/>
    <w:rsid w:val="00B17191"/>
    <w:rsid w:val="00B175E1"/>
    <w:rsid w:val="00B17C17"/>
    <w:rsid w:val="00B20C19"/>
    <w:rsid w:val="00B214C3"/>
    <w:rsid w:val="00B21AE5"/>
    <w:rsid w:val="00B2570D"/>
    <w:rsid w:val="00B25AB2"/>
    <w:rsid w:val="00B27151"/>
    <w:rsid w:val="00B274B2"/>
    <w:rsid w:val="00B276E2"/>
    <w:rsid w:val="00B314DF"/>
    <w:rsid w:val="00B32EFB"/>
    <w:rsid w:val="00B347D7"/>
    <w:rsid w:val="00B34C43"/>
    <w:rsid w:val="00B3512A"/>
    <w:rsid w:val="00B37186"/>
    <w:rsid w:val="00B376AD"/>
    <w:rsid w:val="00B400EC"/>
    <w:rsid w:val="00B405B9"/>
    <w:rsid w:val="00B406D8"/>
    <w:rsid w:val="00B4195C"/>
    <w:rsid w:val="00B41999"/>
    <w:rsid w:val="00B41EA0"/>
    <w:rsid w:val="00B42155"/>
    <w:rsid w:val="00B42938"/>
    <w:rsid w:val="00B42E0A"/>
    <w:rsid w:val="00B42E29"/>
    <w:rsid w:val="00B436D7"/>
    <w:rsid w:val="00B43E70"/>
    <w:rsid w:val="00B446D8"/>
    <w:rsid w:val="00B450E2"/>
    <w:rsid w:val="00B4551C"/>
    <w:rsid w:val="00B45E11"/>
    <w:rsid w:val="00B46189"/>
    <w:rsid w:val="00B46865"/>
    <w:rsid w:val="00B471E1"/>
    <w:rsid w:val="00B477A9"/>
    <w:rsid w:val="00B477ED"/>
    <w:rsid w:val="00B47B92"/>
    <w:rsid w:val="00B502C8"/>
    <w:rsid w:val="00B51998"/>
    <w:rsid w:val="00B5226B"/>
    <w:rsid w:val="00B52F86"/>
    <w:rsid w:val="00B53A45"/>
    <w:rsid w:val="00B543CC"/>
    <w:rsid w:val="00B54781"/>
    <w:rsid w:val="00B54F63"/>
    <w:rsid w:val="00B55C1F"/>
    <w:rsid w:val="00B57F83"/>
    <w:rsid w:val="00B60108"/>
    <w:rsid w:val="00B60130"/>
    <w:rsid w:val="00B60483"/>
    <w:rsid w:val="00B6075A"/>
    <w:rsid w:val="00B615D5"/>
    <w:rsid w:val="00B61F48"/>
    <w:rsid w:val="00B61F97"/>
    <w:rsid w:val="00B62D59"/>
    <w:rsid w:val="00B63CCF"/>
    <w:rsid w:val="00B64245"/>
    <w:rsid w:val="00B64B19"/>
    <w:rsid w:val="00B650B1"/>
    <w:rsid w:val="00B65244"/>
    <w:rsid w:val="00B65997"/>
    <w:rsid w:val="00B662ED"/>
    <w:rsid w:val="00B66449"/>
    <w:rsid w:val="00B66A09"/>
    <w:rsid w:val="00B676FC"/>
    <w:rsid w:val="00B67ED8"/>
    <w:rsid w:val="00B67FF5"/>
    <w:rsid w:val="00B706B5"/>
    <w:rsid w:val="00B70C7E"/>
    <w:rsid w:val="00B723EC"/>
    <w:rsid w:val="00B767E1"/>
    <w:rsid w:val="00B7745A"/>
    <w:rsid w:val="00B77881"/>
    <w:rsid w:val="00B77926"/>
    <w:rsid w:val="00B80BB7"/>
    <w:rsid w:val="00B8123B"/>
    <w:rsid w:val="00B8218A"/>
    <w:rsid w:val="00B823A1"/>
    <w:rsid w:val="00B82894"/>
    <w:rsid w:val="00B82910"/>
    <w:rsid w:val="00B82D30"/>
    <w:rsid w:val="00B82FA7"/>
    <w:rsid w:val="00B83207"/>
    <w:rsid w:val="00B8419D"/>
    <w:rsid w:val="00B84611"/>
    <w:rsid w:val="00B84EBE"/>
    <w:rsid w:val="00B84F50"/>
    <w:rsid w:val="00B85E7B"/>
    <w:rsid w:val="00B87149"/>
    <w:rsid w:val="00B872F0"/>
    <w:rsid w:val="00B8766D"/>
    <w:rsid w:val="00B91773"/>
    <w:rsid w:val="00B9372F"/>
    <w:rsid w:val="00B93A3F"/>
    <w:rsid w:val="00B94361"/>
    <w:rsid w:val="00B94797"/>
    <w:rsid w:val="00B95E5E"/>
    <w:rsid w:val="00B965B0"/>
    <w:rsid w:val="00B96E24"/>
    <w:rsid w:val="00B9754B"/>
    <w:rsid w:val="00B97C7C"/>
    <w:rsid w:val="00BA0426"/>
    <w:rsid w:val="00BA0CCD"/>
    <w:rsid w:val="00BA158B"/>
    <w:rsid w:val="00BA1690"/>
    <w:rsid w:val="00BA1DB4"/>
    <w:rsid w:val="00BA1EA7"/>
    <w:rsid w:val="00BA23BC"/>
    <w:rsid w:val="00BA2B20"/>
    <w:rsid w:val="00BA2D8F"/>
    <w:rsid w:val="00BA4E5D"/>
    <w:rsid w:val="00BA524C"/>
    <w:rsid w:val="00BA6140"/>
    <w:rsid w:val="00BA616D"/>
    <w:rsid w:val="00BA6B25"/>
    <w:rsid w:val="00BA7CAE"/>
    <w:rsid w:val="00BB0B46"/>
    <w:rsid w:val="00BB15EA"/>
    <w:rsid w:val="00BB180E"/>
    <w:rsid w:val="00BB1D64"/>
    <w:rsid w:val="00BB3B28"/>
    <w:rsid w:val="00BB42D0"/>
    <w:rsid w:val="00BB507B"/>
    <w:rsid w:val="00BB547D"/>
    <w:rsid w:val="00BB5B45"/>
    <w:rsid w:val="00BB5EE2"/>
    <w:rsid w:val="00BB700F"/>
    <w:rsid w:val="00BB7196"/>
    <w:rsid w:val="00BB77DC"/>
    <w:rsid w:val="00BB7A87"/>
    <w:rsid w:val="00BB7F52"/>
    <w:rsid w:val="00BB7FA6"/>
    <w:rsid w:val="00BC03BB"/>
    <w:rsid w:val="00BC05D7"/>
    <w:rsid w:val="00BC1FE9"/>
    <w:rsid w:val="00BC26F3"/>
    <w:rsid w:val="00BC2EF5"/>
    <w:rsid w:val="00BC3992"/>
    <w:rsid w:val="00BC450B"/>
    <w:rsid w:val="00BC4FAF"/>
    <w:rsid w:val="00BC55F8"/>
    <w:rsid w:val="00BC5972"/>
    <w:rsid w:val="00BC6442"/>
    <w:rsid w:val="00BC787A"/>
    <w:rsid w:val="00BC7C9C"/>
    <w:rsid w:val="00BC7F34"/>
    <w:rsid w:val="00BD09D0"/>
    <w:rsid w:val="00BD201D"/>
    <w:rsid w:val="00BD2160"/>
    <w:rsid w:val="00BD2A95"/>
    <w:rsid w:val="00BD44B2"/>
    <w:rsid w:val="00BD5B36"/>
    <w:rsid w:val="00BD69BA"/>
    <w:rsid w:val="00BD7E1B"/>
    <w:rsid w:val="00BE0BF1"/>
    <w:rsid w:val="00BE1661"/>
    <w:rsid w:val="00BE18F9"/>
    <w:rsid w:val="00BE1F4C"/>
    <w:rsid w:val="00BE26DC"/>
    <w:rsid w:val="00BE28D8"/>
    <w:rsid w:val="00BE342C"/>
    <w:rsid w:val="00BE3E1C"/>
    <w:rsid w:val="00BE3F56"/>
    <w:rsid w:val="00BE4207"/>
    <w:rsid w:val="00BE477E"/>
    <w:rsid w:val="00BE4FF1"/>
    <w:rsid w:val="00BE793E"/>
    <w:rsid w:val="00BE7D31"/>
    <w:rsid w:val="00BE7D77"/>
    <w:rsid w:val="00BF0124"/>
    <w:rsid w:val="00BF02AC"/>
    <w:rsid w:val="00BF0764"/>
    <w:rsid w:val="00BF13A4"/>
    <w:rsid w:val="00BF1F3B"/>
    <w:rsid w:val="00BF2FF5"/>
    <w:rsid w:val="00BF32BA"/>
    <w:rsid w:val="00BF352D"/>
    <w:rsid w:val="00BF3613"/>
    <w:rsid w:val="00BF3E70"/>
    <w:rsid w:val="00BF515A"/>
    <w:rsid w:val="00BF5C0E"/>
    <w:rsid w:val="00BF6EF9"/>
    <w:rsid w:val="00BF737C"/>
    <w:rsid w:val="00BF7C15"/>
    <w:rsid w:val="00BF7EFE"/>
    <w:rsid w:val="00C02A79"/>
    <w:rsid w:val="00C031DC"/>
    <w:rsid w:val="00C03C20"/>
    <w:rsid w:val="00C03DBA"/>
    <w:rsid w:val="00C041E0"/>
    <w:rsid w:val="00C0480E"/>
    <w:rsid w:val="00C05B12"/>
    <w:rsid w:val="00C05BFB"/>
    <w:rsid w:val="00C060ED"/>
    <w:rsid w:val="00C06865"/>
    <w:rsid w:val="00C07E3A"/>
    <w:rsid w:val="00C10647"/>
    <w:rsid w:val="00C1142F"/>
    <w:rsid w:val="00C117A6"/>
    <w:rsid w:val="00C11AFE"/>
    <w:rsid w:val="00C11CA3"/>
    <w:rsid w:val="00C12CEE"/>
    <w:rsid w:val="00C12E2D"/>
    <w:rsid w:val="00C13014"/>
    <w:rsid w:val="00C13E64"/>
    <w:rsid w:val="00C14637"/>
    <w:rsid w:val="00C14C71"/>
    <w:rsid w:val="00C163B2"/>
    <w:rsid w:val="00C166AE"/>
    <w:rsid w:val="00C1710B"/>
    <w:rsid w:val="00C17130"/>
    <w:rsid w:val="00C17718"/>
    <w:rsid w:val="00C177A5"/>
    <w:rsid w:val="00C213AB"/>
    <w:rsid w:val="00C225BA"/>
    <w:rsid w:val="00C22EC4"/>
    <w:rsid w:val="00C23CDE"/>
    <w:rsid w:val="00C23F66"/>
    <w:rsid w:val="00C2484C"/>
    <w:rsid w:val="00C24A0F"/>
    <w:rsid w:val="00C24BCE"/>
    <w:rsid w:val="00C253B4"/>
    <w:rsid w:val="00C25419"/>
    <w:rsid w:val="00C25BCC"/>
    <w:rsid w:val="00C25E86"/>
    <w:rsid w:val="00C2618F"/>
    <w:rsid w:val="00C26329"/>
    <w:rsid w:val="00C26372"/>
    <w:rsid w:val="00C26959"/>
    <w:rsid w:val="00C269BC"/>
    <w:rsid w:val="00C26CC8"/>
    <w:rsid w:val="00C27092"/>
    <w:rsid w:val="00C276F8"/>
    <w:rsid w:val="00C27848"/>
    <w:rsid w:val="00C27F46"/>
    <w:rsid w:val="00C27F93"/>
    <w:rsid w:val="00C30DDE"/>
    <w:rsid w:val="00C3114B"/>
    <w:rsid w:val="00C338BA"/>
    <w:rsid w:val="00C34297"/>
    <w:rsid w:val="00C34904"/>
    <w:rsid w:val="00C349B7"/>
    <w:rsid w:val="00C35681"/>
    <w:rsid w:val="00C35A30"/>
    <w:rsid w:val="00C36968"/>
    <w:rsid w:val="00C379C8"/>
    <w:rsid w:val="00C37AAC"/>
    <w:rsid w:val="00C40EB3"/>
    <w:rsid w:val="00C4111B"/>
    <w:rsid w:val="00C41417"/>
    <w:rsid w:val="00C41797"/>
    <w:rsid w:val="00C41C95"/>
    <w:rsid w:val="00C41D78"/>
    <w:rsid w:val="00C421E9"/>
    <w:rsid w:val="00C42885"/>
    <w:rsid w:val="00C4354F"/>
    <w:rsid w:val="00C43554"/>
    <w:rsid w:val="00C437A2"/>
    <w:rsid w:val="00C44923"/>
    <w:rsid w:val="00C459AB"/>
    <w:rsid w:val="00C45D53"/>
    <w:rsid w:val="00C46ADB"/>
    <w:rsid w:val="00C46CC8"/>
    <w:rsid w:val="00C50187"/>
    <w:rsid w:val="00C501D4"/>
    <w:rsid w:val="00C50C30"/>
    <w:rsid w:val="00C51335"/>
    <w:rsid w:val="00C52602"/>
    <w:rsid w:val="00C53212"/>
    <w:rsid w:val="00C5767F"/>
    <w:rsid w:val="00C5793E"/>
    <w:rsid w:val="00C57B12"/>
    <w:rsid w:val="00C57F02"/>
    <w:rsid w:val="00C61170"/>
    <w:rsid w:val="00C61ED5"/>
    <w:rsid w:val="00C61F4D"/>
    <w:rsid w:val="00C62737"/>
    <w:rsid w:val="00C63712"/>
    <w:rsid w:val="00C63FF7"/>
    <w:rsid w:val="00C6493F"/>
    <w:rsid w:val="00C6771A"/>
    <w:rsid w:val="00C70123"/>
    <w:rsid w:val="00C704B9"/>
    <w:rsid w:val="00C712F0"/>
    <w:rsid w:val="00C71799"/>
    <w:rsid w:val="00C71D6E"/>
    <w:rsid w:val="00C721A1"/>
    <w:rsid w:val="00C72B0A"/>
    <w:rsid w:val="00C73F67"/>
    <w:rsid w:val="00C74133"/>
    <w:rsid w:val="00C741BA"/>
    <w:rsid w:val="00C7447A"/>
    <w:rsid w:val="00C74677"/>
    <w:rsid w:val="00C75C38"/>
    <w:rsid w:val="00C76745"/>
    <w:rsid w:val="00C80FA9"/>
    <w:rsid w:val="00C81043"/>
    <w:rsid w:val="00C8246B"/>
    <w:rsid w:val="00C83040"/>
    <w:rsid w:val="00C851F9"/>
    <w:rsid w:val="00C8593D"/>
    <w:rsid w:val="00C85DA8"/>
    <w:rsid w:val="00C8698C"/>
    <w:rsid w:val="00C86B66"/>
    <w:rsid w:val="00C86F60"/>
    <w:rsid w:val="00C872A4"/>
    <w:rsid w:val="00C9079B"/>
    <w:rsid w:val="00C90E7E"/>
    <w:rsid w:val="00C924C5"/>
    <w:rsid w:val="00C92B93"/>
    <w:rsid w:val="00C93F24"/>
    <w:rsid w:val="00C9443C"/>
    <w:rsid w:val="00C94B3C"/>
    <w:rsid w:val="00C94D6D"/>
    <w:rsid w:val="00C95AA2"/>
    <w:rsid w:val="00C95F91"/>
    <w:rsid w:val="00C9712B"/>
    <w:rsid w:val="00C974BE"/>
    <w:rsid w:val="00C97EF0"/>
    <w:rsid w:val="00CA0578"/>
    <w:rsid w:val="00CA224A"/>
    <w:rsid w:val="00CA3212"/>
    <w:rsid w:val="00CA3FEB"/>
    <w:rsid w:val="00CA441F"/>
    <w:rsid w:val="00CA4A52"/>
    <w:rsid w:val="00CA5195"/>
    <w:rsid w:val="00CA6083"/>
    <w:rsid w:val="00CA6360"/>
    <w:rsid w:val="00CA6F69"/>
    <w:rsid w:val="00CA791F"/>
    <w:rsid w:val="00CA7FBC"/>
    <w:rsid w:val="00CB02E4"/>
    <w:rsid w:val="00CB0809"/>
    <w:rsid w:val="00CB2431"/>
    <w:rsid w:val="00CB2460"/>
    <w:rsid w:val="00CB2E65"/>
    <w:rsid w:val="00CB2E71"/>
    <w:rsid w:val="00CB341B"/>
    <w:rsid w:val="00CB3D48"/>
    <w:rsid w:val="00CB3F1E"/>
    <w:rsid w:val="00CB3F9F"/>
    <w:rsid w:val="00CB428E"/>
    <w:rsid w:val="00CB4305"/>
    <w:rsid w:val="00CB474B"/>
    <w:rsid w:val="00CB4A68"/>
    <w:rsid w:val="00CB6548"/>
    <w:rsid w:val="00CC0520"/>
    <w:rsid w:val="00CC0A74"/>
    <w:rsid w:val="00CC14CD"/>
    <w:rsid w:val="00CC1F38"/>
    <w:rsid w:val="00CC2066"/>
    <w:rsid w:val="00CC3378"/>
    <w:rsid w:val="00CC34F6"/>
    <w:rsid w:val="00CC3D64"/>
    <w:rsid w:val="00CC42A3"/>
    <w:rsid w:val="00CC539A"/>
    <w:rsid w:val="00CC6186"/>
    <w:rsid w:val="00CD0F14"/>
    <w:rsid w:val="00CD190C"/>
    <w:rsid w:val="00CD1C7F"/>
    <w:rsid w:val="00CD2245"/>
    <w:rsid w:val="00CD2520"/>
    <w:rsid w:val="00CD3079"/>
    <w:rsid w:val="00CD31C0"/>
    <w:rsid w:val="00CD3FA0"/>
    <w:rsid w:val="00CD7ED8"/>
    <w:rsid w:val="00CE010A"/>
    <w:rsid w:val="00CE03C6"/>
    <w:rsid w:val="00CE06E3"/>
    <w:rsid w:val="00CE0A33"/>
    <w:rsid w:val="00CE15C2"/>
    <w:rsid w:val="00CE1DD4"/>
    <w:rsid w:val="00CE2656"/>
    <w:rsid w:val="00CE2EA2"/>
    <w:rsid w:val="00CE34BB"/>
    <w:rsid w:val="00CE38D9"/>
    <w:rsid w:val="00CE3FE6"/>
    <w:rsid w:val="00CE5F45"/>
    <w:rsid w:val="00CE67AC"/>
    <w:rsid w:val="00CE74DB"/>
    <w:rsid w:val="00CF09E9"/>
    <w:rsid w:val="00CF0A54"/>
    <w:rsid w:val="00CF0A81"/>
    <w:rsid w:val="00CF184B"/>
    <w:rsid w:val="00CF389A"/>
    <w:rsid w:val="00CF40BA"/>
    <w:rsid w:val="00CF4588"/>
    <w:rsid w:val="00CF52D2"/>
    <w:rsid w:val="00CF6232"/>
    <w:rsid w:val="00CF6320"/>
    <w:rsid w:val="00CF64FE"/>
    <w:rsid w:val="00D00999"/>
    <w:rsid w:val="00D01F71"/>
    <w:rsid w:val="00D021B0"/>
    <w:rsid w:val="00D02B0A"/>
    <w:rsid w:val="00D03479"/>
    <w:rsid w:val="00D03916"/>
    <w:rsid w:val="00D03F66"/>
    <w:rsid w:val="00D043C4"/>
    <w:rsid w:val="00D043E2"/>
    <w:rsid w:val="00D04C73"/>
    <w:rsid w:val="00D05C34"/>
    <w:rsid w:val="00D0640B"/>
    <w:rsid w:val="00D06E4A"/>
    <w:rsid w:val="00D1054A"/>
    <w:rsid w:val="00D122AC"/>
    <w:rsid w:val="00D12FCF"/>
    <w:rsid w:val="00D13C45"/>
    <w:rsid w:val="00D15644"/>
    <w:rsid w:val="00D16C58"/>
    <w:rsid w:val="00D17835"/>
    <w:rsid w:val="00D17BF1"/>
    <w:rsid w:val="00D20464"/>
    <w:rsid w:val="00D20F8D"/>
    <w:rsid w:val="00D21754"/>
    <w:rsid w:val="00D21B70"/>
    <w:rsid w:val="00D21E0E"/>
    <w:rsid w:val="00D223F4"/>
    <w:rsid w:val="00D22EF8"/>
    <w:rsid w:val="00D27727"/>
    <w:rsid w:val="00D27946"/>
    <w:rsid w:val="00D30115"/>
    <w:rsid w:val="00D31163"/>
    <w:rsid w:val="00D3122A"/>
    <w:rsid w:val="00D31288"/>
    <w:rsid w:val="00D319DB"/>
    <w:rsid w:val="00D31ED4"/>
    <w:rsid w:val="00D3419D"/>
    <w:rsid w:val="00D3452A"/>
    <w:rsid w:val="00D34675"/>
    <w:rsid w:val="00D349BA"/>
    <w:rsid w:val="00D353EC"/>
    <w:rsid w:val="00D357A1"/>
    <w:rsid w:val="00D37DF5"/>
    <w:rsid w:val="00D404A7"/>
    <w:rsid w:val="00D40821"/>
    <w:rsid w:val="00D409FA"/>
    <w:rsid w:val="00D412E7"/>
    <w:rsid w:val="00D414E0"/>
    <w:rsid w:val="00D42711"/>
    <w:rsid w:val="00D42B6F"/>
    <w:rsid w:val="00D4415E"/>
    <w:rsid w:val="00D44885"/>
    <w:rsid w:val="00D44E0A"/>
    <w:rsid w:val="00D44E1F"/>
    <w:rsid w:val="00D44FC2"/>
    <w:rsid w:val="00D471DF"/>
    <w:rsid w:val="00D4732A"/>
    <w:rsid w:val="00D51F0C"/>
    <w:rsid w:val="00D53658"/>
    <w:rsid w:val="00D55451"/>
    <w:rsid w:val="00D55601"/>
    <w:rsid w:val="00D557BF"/>
    <w:rsid w:val="00D56386"/>
    <w:rsid w:val="00D567D6"/>
    <w:rsid w:val="00D57CE0"/>
    <w:rsid w:val="00D605A2"/>
    <w:rsid w:val="00D61282"/>
    <w:rsid w:val="00D61842"/>
    <w:rsid w:val="00D61A9F"/>
    <w:rsid w:val="00D61E61"/>
    <w:rsid w:val="00D624BE"/>
    <w:rsid w:val="00D63B7F"/>
    <w:rsid w:val="00D63CE3"/>
    <w:rsid w:val="00D641C2"/>
    <w:rsid w:val="00D64501"/>
    <w:rsid w:val="00D64A7F"/>
    <w:rsid w:val="00D651C5"/>
    <w:rsid w:val="00D65A1C"/>
    <w:rsid w:val="00D65FBD"/>
    <w:rsid w:val="00D66200"/>
    <w:rsid w:val="00D66DB6"/>
    <w:rsid w:val="00D66E84"/>
    <w:rsid w:val="00D6703E"/>
    <w:rsid w:val="00D67162"/>
    <w:rsid w:val="00D7070B"/>
    <w:rsid w:val="00D710EC"/>
    <w:rsid w:val="00D712BF"/>
    <w:rsid w:val="00D72F82"/>
    <w:rsid w:val="00D7321F"/>
    <w:rsid w:val="00D73328"/>
    <w:rsid w:val="00D74272"/>
    <w:rsid w:val="00D74ACA"/>
    <w:rsid w:val="00D74D5B"/>
    <w:rsid w:val="00D74D6B"/>
    <w:rsid w:val="00D7573E"/>
    <w:rsid w:val="00D76FB4"/>
    <w:rsid w:val="00D80708"/>
    <w:rsid w:val="00D8075C"/>
    <w:rsid w:val="00D828C8"/>
    <w:rsid w:val="00D83041"/>
    <w:rsid w:val="00D830B5"/>
    <w:rsid w:val="00D8390D"/>
    <w:rsid w:val="00D83BD9"/>
    <w:rsid w:val="00D84F19"/>
    <w:rsid w:val="00D8567F"/>
    <w:rsid w:val="00D859A2"/>
    <w:rsid w:val="00D86C90"/>
    <w:rsid w:val="00D9001B"/>
    <w:rsid w:val="00D90021"/>
    <w:rsid w:val="00D901CF"/>
    <w:rsid w:val="00D90A76"/>
    <w:rsid w:val="00D91F52"/>
    <w:rsid w:val="00D92C8C"/>
    <w:rsid w:val="00D93C65"/>
    <w:rsid w:val="00D93D33"/>
    <w:rsid w:val="00D949B5"/>
    <w:rsid w:val="00D95B27"/>
    <w:rsid w:val="00D97262"/>
    <w:rsid w:val="00D97331"/>
    <w:rsid w:val="00DA01EC"/>
    <w:rsid w:val="00DA0A05"/>
    <w:rsid w:val="00DA1580"/>
    <w:rsid w:val="00DA17B2"/>
    <w:rsid w:val="00DA21B8"/>
    <w:rsid w:val="00DA234D"/>
    <w:rsid w:val="00DA2683"/>
    <w:rsid w:val="00DA3082"/>
    <w:rsid w:val="00DA33F3"/>
    <w:rsid w:val="00DA4334"/>
    <w:rsid w:val="00DA499B"/>
    <w:rsid w:val="00DA4A16"/>
    <w:rsid w:val="00DA5A46"/>
    <w:rsid w:val="00DA5E1A"/>
    <w:rsid w:val="00DA621C"/>
    <w:rsid w:val="00DA693F"/>
    <w:rsid w:val="00DA776E"/>
    <w:rsid w:val="00DA7A88"/>
    <w:rsid w:val="00DB0089"/>
    <w:rsid w:val="00DB0D2C"/>
    <w:rsid w:val="00DB1C26"/>
    <w:rsid w:val="00DB1D8A"/>
    <w:rsid w:val="00DB22B3"/>
    <w:rsid w:val="00DB3148"/>
    <w:rsid w:val="00DB3840"/>
    <w:rsid w:val="00DB3BA0"/>
    <w:rsid w:val="00DB4394"/>
    <w:rsid w:val="00DB4908"/>
    <w:rsid w:val="00DB66C9"/>
    <w:rsid w:val="00DB70E2"/>
    <w:rsid w:val="00DC054B"/>
    <w:rsid w:val="00DC1983"/>
    <w:rsid w:val="00DC1B82"/>
    <w:rsid w:val="00DC1D27"/>
    <w:rsid w:val="00DC2738"/>
    <w:rsid w:val="00DC304B"/>
    <w:rsid w:val="00DC3466"/>
    <w:rsid w:val="00DC35A1"/>
    <w:rsid w:val="00DC36E9"/>
    <w:rsid w:val="00DC48D5"/>
    <w:rsid w:val="00DC58A1"/>
    <w:rsid w:val="00DC63D6"/>
    <w:rsid w:val="00DC68E7"/>
    <w:rsid w:val="00DC6A34"/>
    <w:rsid w:val="00DC6FB1"/>
    <w:rsid w:val="00DC764B"/>
    <w:rsid w:val="00DC7BCA"/>
    <w:rsid w:val="00DD0813"/>
    <w:rsid w:val="00DD210B"/>
    <w:rsid w:val="00DD2462"/>
    <w:rsid w:val="00DD2A54"/>
    <w:rsid w:val="00DD2C53"/>
    <w:rsid w:val="00DD2D11"/>
    <w:rsid w:val="00DD43A5"/>
    <w:rsid w:val="00DD4527"/>
    <w:rsid w:val="00DD4D26"/>
    <w:rsid w:val="00DD5EC9"/>
    <w:rsid w:val="00DD6356"/>
    <w:rsid w:val="00DD75C7"/>
    <w:rsid w:val="00DD7B1F"/>
    <w:rsid w:val="00DD7F2C"/>
    <w:rsid w:val="00DE0ACA"/>
    <w:rsid w:val="00DE1C7C"/>
    <w:rsid w:val="00DE30EA"/>
    <w:rsid w:val="00DE328A"/>
    <w:rsid w:val="00DE3F56"/>
    <w:rsid w:val="00DE50C9"/>
    <w:rsid w:val="00DE59EA"/>
    <w:rsid w:val="00DE5B65"/>
    <w:rsid w:val="00DE5C19"/>
    <w:rsid w:val="00DE5D42"/>
    <w:rsid w:val="00DE5F37"/>
    <w:rsid w:val="00DE7006"/>
    <w:rsid w:val="00DE7171"/>
    <w:rsid w:val="00DE77E2"/>
    <w:rsid w:val="00DE77F0"/>
    <w:rsid w:val="00DF2442"/>
    <w:rsid w:val="00DF2827"/>
    <w:rsid w:val="00DF408B"/>
    <w:rsid w:val="00DF51BD"/>
    <w:rsid w:val="00DF6464"/>
    <w:rsid w:val="00E00471"/>
    <w:rsid w:val="00E0050F"/>
    <w:rsid w:val="00E00A6F"/>
    <w:rsid w:val="00E0131D"/>
    <w:rsid w:val="00E02498"/>
    <w:rsid w:val="00E02EE2"/>
    <w:rsid w:val="00E030E5"/>
    <w:rsid w:val="00E03AEE"/>
    <w:rsid w:val="00E062E4"/>
    <w:rsid w:val="00E067B4"/>
    <w:rsid w:val="00E0682D"/>
    <w:rsid w:val="00E07AEF"/>
    <w:rsid w:val="00E1005F"/>
    <w:rsid w:val="00E1099D"/>
    <w:rsid w:val="00E118A2"/>
    <w:rsid w:val="00E11900"/>
    <w:rsid w:val="00E124AF"/>
    <w:rsid w:val="00E13074"/>
    <w:rsid w:val="00E13173"/>
    <w:rsid w:val="00E13716"/>
    <w:rsid w:val="00E14353"/>
    <w:rsid w:val="00E15358"/>
    <w:rsid w:val="00E179B6"/>
    <w:rsid w:val="00E224D6"/>
    <w:rsid w:val="00E239C5"/>
    <w:rsid w:val="00E23AA6"/>
    <w:rsid w:val="00E23CB4"/>
    <w:rsid w:val="00E23F57"/>
    <w:rsid w:val="00E244BA"/>
    <w:rsid w:val="00E250A3"/>
    <w:rsid w:val="00E25AA1"/>
    <w:rsid w:val="00E26B05"/>
    <w:rsid w:val="00E27765"/>
    <w:rsid w:val="00E3005D"/>
    <w:rsid w:val="00E30BFF"/>
    <w:rsid w:val="00E3191C"/>
    <w:rsid w:val="00E31FDE"/>
    <w:rsid w:val="00E32786"/>
    <w:rsid w:val="00E32D84"/>
    <w:rsid w:val="00E32FD2"/>
    <w:rsid w:val="00E3303F"/>
    <w:rsid w:val="00E333D4"/>
    <w:rsid w:val="00E34229"/>
    <w:rsid w:val="00E34603"/>
    <w:rsid w:val="00E35478"/>
    <w:rsid w:val="00E37544"/>
    <w:rsid w:val="00E377B2"/>
    <w:rsid w:val="00E413D4"/>
    <w:rsid w:val="00E41658"/>
    <w:rsid w:val="00E41B00"/>
    <w:rsid w:val="00E41FB4"/>
    <w:rsid w:val="00E423CF"/>
    <w:rsid w:val="00E428E5"/>
    <w:rsid w:val="00E4349B"/>
    <w:rsid w:val="00E43629"/>
    <w:rsid w:val="00E43DAD"/>
    <w:rsid w:val="00E441D1"/>
    <w:rsid w:val="00E44DAA"/>
    <w:rsid w:val="00E44F3F"/>
    <w:rsid w:val="00E4529E"/>
    <w:rsid w:val="00E45CED"/>
    <w:rsid w:val="00E46894"/>
    <w:rsid w:val="00E46C71"/>
    <w:rsid w:val="00E46DC4"/>
    <w:rsid w:val="00E4701E"/>
    <w:rsid w:val="00E472D7"/>
    <w:rsid w:val="00E47DBB"/>
    <w:rsid w:val="00E5117D"/>
    <w:rsid w:val="00E51784"/>
    <w:rsid w:val="00E51CB0"/>
    <w:rsid w:val="00E52363"/>
    <w:rsid w:val="00E53BDD"/>
    <w:rsid w:val="00E55121"/>
    <w:rsid w:val="00E5594C"/>
    <w:rsid w:val="00E55D0E"/>
    <w:rsid w:val="00E55EC7"/>
    <w:rsid w:val="00E565B2"/>
    <w:rsid w:val="00E56701"/>
    <w:rsid w:val="00E56DD1"/>
    <w:rsid w:val="00E6047F"/>
    <w:rsid w:val="00E60C0D"/>
    <w:rsid w:val="00E60FBE"/>
    <w:rsid w:val="00E6115C"/>
    <w:rsid w:val="00E613EC"/>
    <w:rsid w:val="00E618CF"/>
    <w:rsid w:val="00E61B55"/>
    <w:rsid w:val="00E61DDE"/>
    <w:rsid w:val="00E62EBB"/>
    <w:rsid w:val="00E64D44"/>
    <w:rsid w:val="00E655F9"/>
    <w:rsid w:val="00E65D31"/>
    <w:rsid w:val="00E65D34"/>
    <w:rsid w:val="00E667C2"/>
    <w:rsid w:val="00E67481"/>
    <w:rsid w:val="00E67F48"/>
    <w:rsid w:val="00E7099F"/>
    <w:rsid w:val="00E71B9D"/>
    <w:rsid w:val="00E7224E"/>
    <w:rsid w:val="00E73C79"/>
    <w:rsid w:val="00E73DD3"/>
    <w:rsid w:val="00E7407F"/>
    <w:rsid w:val="00E74721"/>
    <w:rsid w:val="00E74D4C"/>
    <w:rsid w:val="00E75438"/>
    <w:rsid w:val="00E754C3"/>
    <w:rsid w:val="00E775EC"/>
    <w:rsid w:val="00E8056A"/>
    <w:rsid w:val="00E806E7"/>
    <w:rsid w:val="00E822FB"/>
    <w:rsid w:val="00E831F0"/>
    <w:rsid w:val="00E83F66"/>
    <w:rsid w:val="00E8443D"/>
    <w:rsid w:val="00E8487C"/>
    <w:rsid w:val="00E84B3C"/>
    <w:rsid w:val="00E8568A"/>
    <w:rsid w:val="00E87AC0"/>
    <w:rsid w:val="00E907F5"/>
    <w:rsid w:val="00E90E25"/>
    <w:rsid w:val="00E91B43"/>
    <w:rsid w:val="00E92094"/>
    <w:rsid w:val="00E92ACE"/>
    <w:rsid w:val="00E93D48"/>
    <w:rsid w:val="00E93FA5"/>
    <w:rsid w:val="00E946E7"/>
    <w:rsid w:val="00E94E67"/>
    <w:rsid w:val="00E94FE9"/>
    <w:rsid w:val="00E95009"/>
    <w:rsid w:val="00E954DB"/>
    <w:rsid w:val="00E95629"/>
    <w:rsid w:val="00E96C28"/>
    <w:rsid w:val="00E97A8F"/>
    <w:rsid w:val="00EA0F6F"/>
    <w:rsid w:val="00EA138B"/>
    <w:rsid w:val="00EA288C"/>
    <w:rsid w:val="00EA289B"/>
    <w:rsid w:val="00EA3697"/>
    <w:rsid w:val="00EA3905"/>
    <w:rsid w:val="00EA5047"/>
    <w:rsid w:val="00EA5199"/>
    <w:rsid w:val="00EA551B"/>
    <w:rsid w:val="00EA5BD2"/>
    <w:rsid w:val="00EA5C5E"/>
    <w:rsid w:val="00EA62CA"/>
    <w:rsid w:val="00EA651C"/>
    <w:rsid w:val="00EA6767"/>
    <w:rsid w:val="00EB17A3"/>
    <w:rsid w:val="00EB195E"/>
    <w:rsid w:val="00EB2A5D"/>
    <w:rsid w:val="00EB2F1B"/>
    <w:rsid w:val="00EB33BA"/>
    <w:rsid w:val="00EB7225"/>
    <w:rsid w:val="00EB743B"/>
    <w:rsid w:val="00EC1E6D"/>
    <w:rsid w:val="00EC480E"/>
    <w:rsid w:val="00EC4C71"/>
    <w:rsid w:val="00EC4F03"/>
    <w:rsid w:val="00EC50A2"/>
    <w:rsid w:val="00EC5297"/>
    <w:rsid w:val="00EC5D26"/>
    <w:rsid w:val="00EC6CF7"/>
    <w:rsid w:val="00ED0322"/>
    <w:rsid w:val="00ED0351"/>
    <w:rsid w:val="00ED0C0D"/>
    <w:rsid w:val="00ED113E"/>
    <w:rsid w:val="00ED1193"/>
    <w:rsid w:val="00ED171C"/>
    <w:rsid w:val="00ED26E9"/>
    <w:rsid w:val="00ED408B"/>
    <w:rsid w:val="00ED59AC"/>
    <w:rsid w:val="00ED5DC9"/>
    <w:rsid w:val="00ED6674"/>
    <w:rsid w:val="00ED68D6"/>
    <w:rsid w:val="00ED6DD8"/>
    <w:rsid w:val="00ED7C78"/>
    <w:rsid w:val="00EE06C3"/>
    <w:rsid w:val="00EE091C"/>
    <w:rsid w:val="00EE1205"/>
    <w:rsid w:val="00EE38DB"/>
    <w:rsid w:val="00EE4FEF"/>
    <w:rsid w:val="00EE50D3"/>
    <w:rsid w:val="00EE5658"/>
    <w:rsid w:val="00EE5B78"/>
    <w:rsid w:val="00EE6DD1"/>
    <w:rsid w:val="00EE6DE5"/>
    <w:rsid w:val="00EE6F56"/>
    <w:rsid w:val="00EE7133"/>
    <w:rsid w:val="00EF0854"/>
    <w:rsid w:val="00EF0E75"/>
    <w:rsid w:val="00EF1B40"/>
    <w:rsid w:val="00EF21A7"/>
    <w:rsid w:val="00EF25A8"/>
    <w:rsid w:val="00EF37DC"/>
    <w:rsid w:val="00EF420D"/>
    <w:rsid w:val="00EF4601"/>
    <w:rsid w:val="00EF495F"/>
    <w:rsid w:val="00EF4C57"/>
    <w:rsid w:val="00EF4D52"/>
    <w:rsid w:val="00EF546F"/>
    <w:rsid w:val="00EF577D"/>
    <w:rsid w:val="00EF599C"/>
    <w:rsid w:val="00EF5BD5"/>
    <w:rsid w:val="00EF60DD"/>
    <w:rsid w:val="00EF63C6"/>
    <w:rsid w:val="00EF72AF"/>
    <w:rsid w:val="00EF7929"/>
    <w:rsid w:val="00F00B2E"/>
    <w:rsid w:val="00F01869"/>
    <w:rsid w:val="00F02FA1"/>
    <w:rsid w:val="00F05088"/>
    <w:rsid w:val="00F06C74"/>
    <w:rsid w:val="00F10705"/>
    <w:rsid w:val="00F10B7C"/>
    <w:rsid w:val="00F10F33"/>
    <w:rsid w:val="00F11306"/>
    <w:rsid w:val="00F113D5"/>
    <w:rsid w:val="00F11C5E"/>
    <w:rsid w:val="00F12A57"/>
    <w:rsid w:val="00F12B45"/>
    <w:rsid w:val="00F203A9"/>
    <w:rsid w:val="00F21753"/>
    <w:rsid w:val="00F22809"/>
    <w:rsid w:val="00F22944"/>
    <w:rsid w:val="00F2328E"/>
    <w:rsid w:val="00F23C53"/>
    <w:rsid w:val="00F266BF"/>
    <w:rsid w:val="00F27233"/>
    <w:rsid w:val="00F30189"/>
    <w:rsid w:val="00F303D6"/>
    <w:rsid w:val="00F306C6"/>
    <w:rsid w:val="00F31D04"/>
    <w:rsid w:val="00F32AE9"/>
    <w:rsid w:val="00F335A8"/>
    <w:rsid w:val="00F34296"/>
    <w:rsid w:val="00F34EAB"/>
    <w:rsid w:val="00F35053"/>
    <w:rsid w:val="00F35A6D"/>
    <w:rsid w:val="00F371D9"/>
    <w:rsid w:val="00F3766A"/>
    <w:rsid w:val="00F378CF"/>
    <w:rsid w:val="00F37B09"/>
    <w:rsid w:val="00F37F96"/>
    <w:rsid w:val="00F41523"/>
    <w:rsid w:val="00F41CF7"/>
    <w:rsid w:val="00F42222"/>
    <w:rsid w:val="00F426C5"/>
    <w:rsid w:val="00F42735"/>
    <w:rsid w:val="00F42DAD"/>
    <w:rsid w:val="00F4342E"/>
    <w:rsid w:val="00F43B56"/>
    <w:rsid w:val="00F43C9B"/>
    <w:rsid w:val="00F44072"/>
    <w:rsid w:val="00F4422F"/>
    <w:rsid w:val="00F447D3"/>
    <w:rsid w:val="00F448A8"/>
    <w:rsid w:val="00F4521F"/>
    <w:rsid w:val="00F46A84"/>
    <w:rsid w:val="00F47750"/>
    <w:rsid w:val="00F5049D"/>
    <w:rsid w:val="00F5051B"/>
    <w:rsid w:val="00F5073B"/>
    <w:rsid w:val="00F508B4"/>
    <w:rsid w:val="00F515F2"/>
    <w:rsid w:val="00F51E4B"/>
    <w:rsid w:val="00F51EA7"/>
    <w:rsid w:val="00F51F49"/>
    <w:rsid w:val="00F52308"/>
    <w:rsid w:val="00F523BB"/>
    <w:rsid w:val="00F52E81"/>
    <w:rsid w:val="00F53F09"/>
    <w:rsid w:val="00F54F68"/>
    <w:rsid w:val="00F55BB1"/>
    <w:rsid w:val="00F56077"/>
    <w:rsid w:val="00F56344"/>
    <w:rsid w:val="00F56E9C"/>
    <w:rsid w:val="00F572FE"/>
    <w:rsid w:val="00F60345"/>
    <w:rsid w:val="00F60519"/>
    <w:rsid w:val="00F60B0B"/>
    <w:rsid w:val="00F60F3A"/>
    <w:rsid w:val="00F61433"/>
    <w:rsid w:val="00F616CB"/>
    <w:rsid w:val="00F61AFB"/>
    <w:rsid w:val="00F622A4"/>
    <w:rsid w:val="00F62307"/>
    <w:rsid w:val="00F62AC5"/>
    <w:rsid w:val="00F63432"/>
    <w:rsid w:val="00F64563"/>
    <w:rsid w:val="00F64695"/>
    <w:rsid w:val="00F64BF8"/>
    <w:rsid w:val="00F64CBB"/>
    <w:rsid w:val="00F6540E"/>
    <w:rsid w:val="00F662EF"/>
    <w:rsid w:val="00F66907"/>
    <w:rsid w:val="00F6794C"/>
    <w:rsid w:val="00F67AE3"/>
    <w:rsid w:val="00F70512"/>
    <w:rsid w:val="00F705C7"/>
    <w:rsid w:val="00F7076D"/>
    <w:rsid w:val="00F707D7"/>
    <w:rsid w:val="00F72830"/>
    <w:rsid w:val="00F72E0C"/>
    <w:rsid w:val="00F737F3"/>
    <w:rsid w:val="00F73AD8"/>
    <w:rsid w:val="00F75711"/>
    <w:rsid w:val="00F75F5A"/>
    <w:rsid w:val="00F763B4"/>
    <w:rsid w:val="00F76454"/>
    <w:rsid w:val="00F76E92"/>
    <w:rsid w:val="00F77376"/>
    <w:rsid w:val="00F81739"/>
    <w:rsid w:val="00F8174C"/>
    <w:rsid w:val="00F8476E"/>
    <w:rsid w:val="00F87BA8"/>
    <w:rsid w:val="00F90067"/>
    <w:rsid w:val="00F90B7C"/>
    <w:rsid w:val="00F90C18"/>
    <w:rsid w:val="00F90DDA"/>
    <w:rsid w:val="00F90E39"/>
    <w:rsid w:val="00F913D6"/>
    <w:rsid w:val="00F93273"/>
    <w:rsid w:val="00F93D3B"/>
    <w:rsid w:val="00F94439"/>
    <w:rsid w:val="00F94DB9"/>
    <w:rsid w:val="00F958AA"/>
    <w:rsid w:val="00F96759"/>
    <w:rsid w:val="00F96B56"/>
    <w:rsid w:val="00F96FE8"/>
    <w:rsid w:val="00F973B8"/>
    <w:rsid w:val="00FA00EE"/>
    <w:rsid w:val="00FA0882"/>
    <w:rsid w:val="00FA0D3A"/>
    <w:rsid w:val="00FA15E4"/>
    <w:rsid w:val="00FA1ADC"/>
    <w:rsid w:val="00FA1B07"/>
    <w:rsid w:val="00FA1BE1"/>
    <w:rsid w:val="00FA35B5"/>
    <w:rsid w:val="00FA3678"/>
    <w:rsid w:val="00FA4A69"/>
    <w:rsid w:val="00FA6503"/>
    <w:rsid w:val="00FA6A2A"/>
    <w:rsid w:val="00FA76EE"/>
    <w:rsid w:val="00FB082B"/>
    <w:rsid w:val="00FB21CB"/>
    <w:rsid w:val="00FB28F8"/>
    <w:rsid w:val="00FB2AE1"/>
    <w:rsid w:val="00FB3950"/>
    <w:rsid w:val="00FB4709"/>
    <w:rsid w:val="00FB527E"/>
    <w:rsid w:val="00FB5799"/>
    <w:rsid w:val="00FB5D47"/>
    <w:rsid w:val="00FB5E42"/>
    <w:rsid w:val="00FB5ED4"/>
    <w:rsid w:val="00FB6E30"/>
    <w:rsid w:val="00FB72B9"/>
    <w:rsid w:val="00FB7801"/>
    <w:rsid w:val="00FC00CC"/>
    <w:rsid w:val="00FC0F9A"/>
    <w:rsid w:val="00FC2C16"/>
    <w:rsid w:val="00FC2DBC"/>
    <w:rsid w:val="00FC31A9"/>
    <w:rsid w:val="00FC3BAE"/>
    <w:rsid w:val="00FC3E2A"/>
    <w:rsid w:val="00FC4607"/>
    <w:rsid w:val="00FC4957"/>
    <w:rsid w:val="00FC4A11"/>
    <w:rsid w:val="00FC5392"/>
    <w:rsid w:val="00FC53F9"/>
    <w:rsid w:val="00FC68E7"/>
    <w:rsid w:val="00FC6B39"/>
    <w:rsid w:val="00FC6B8A"/>
    <w:rsid w:val="00FD1B67"/>
    <w:rsid w:val="00FD1E2D"/>
    <w:rsid w:val="00FD2797"/>
    <w:rsid w:val="00FD342E"/>
    <w:rsid w:val="00FD3E91"/>
    <w:rsid w:val="00FD5115"/>
    <w:rsid w:val="00FD5BF1"/>
    <w:rsid w:val="00FD62B4"/>
    <w:rsid w:val="00FD6B39"/>
    <w:rsid w:val="00FD7B4C"/>
    <w:rsid w:val="00FE0117"/>
    <w:rsid w:val="00FE0157"/>
    <w:rsid w:val="00FE02F5"/>
    <w:rsid w:val="00FE0EB2"/>
    <w:rsid w:val="00FE0FA7"/>
    <w:rsid w:val="00FE12C7"/>
    <w:rsid w:val="00FE1509"/>
    <w:rsid w:val="00FE1911"/>
    <w:rsid w:val="00FE37C4"/>
    <w:rsid w:val="00FE3AB1"/>
    <w:rsid w:val="00FE436A"/>
    <w:rsid w:val="00FE46A3"/>
    <w:rsid w:val="00FE5B9F"/>
    <w:rsid w:val="00FE6155"/>
    <w:rsid w:val="00FE64C7"/>
    <w:rsid w:val="00FE71D6"/>
    <w:rsid w:val="00FF0F60"/>
    <w:rsid w:val="00FF26B9"/>
    <w:rsid w:val="00FF3877"/>
    <w:rsid w:val="00FF4898"/>
    <w:rsid w:val="00FF5001"/>
    <w:rsid w:val="00FF534D"/>
    <w:rsid w:val="00FF5915"/>
    <w:rsid w:val="00FF6F15"/>
    <w:rsid w:val="00FF7101"/>
    <w:rsid w:val="00FF7EA0"/>
    <w:rsid w:val="01151A39"/>
    <w:rsid w:val="10155EA8"/>
    <w:rsid w:val="10833095"/>
    <w:rsid w:val="135EBC6D"/>
    <w:rsid w:val="14054C8B"/>
    <w:rsid w:val="1C968CAD"/>
    <w:rsid w:val="22E81348"/>
    <w:rsid w:val="232D0A37"/>
    <w:rsid w:val="25C21B39"/>
    <w:rsid w:val="261665BE"/>
    <w:rsid w:val="3226CE42"/>
    <w:rsid w:val="3A83BD93"/>
    <w:rsid w:val="3B5595F4"/>
    <w:rsid w:val="42408A3D"/>
    <w:rsid w:val="45B7F626"/>
    <w:rsid w:val="4933F65F"/>
    <w:rsid w:val="52EDB36F"/>
    <w:rsid w:val="5FB30E1A"/>
    <w:rsid w:val="6772D01C"/>
    <w:rsid w:val="6CF63C33"/>
    <w:rsid w:val="716CEFCB"/>
    <w:rsid w:val="74F49A6C"/>
    <w:rsid w:val="794476A5"/>
    <w:rsid w:val="7D87A0F6"/>
    <w:rsid w:val="7EDAEF5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7FE47"/>
  <w15:chartTrackingRefBased/>
  <w15:docId w15:val="{9F7ADF6C-43D1-48B1-848D-411A53BA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347"/>
  </w:style>
  <w:style w:type="paragraph" w:styleId="Titre1">
    <w:name w:val="heading 1"/>
    <w:basedOn w:val="Normal"/>
    <w:next w:val="Normal"/>
    <w:link w:val="Titre1Car"/>
    <w:uiPriority w:val="9"/>
    <w:qFormat/>
    <w:rsid w:val="00B80BB7"/>
    <w:pPr>
      <w:keepNext/>
      <w:keepLines/>
      <w:numPr>
        <w:numId w:val="8"/>
      </w:numPr>
      <w:spacing w:before="400" w:after="40" w:line="240" w:lineRule="auto"/>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B80BB7"/>
    <w:pPr>
      <w:keepNext/>
      <w:keepLines/>
      <w:numPr>
        <w:ilvl w:val="1"/>
        <w:numId w:val="8"/>
      </w:numPr>
      <w:spacing w:before="40" w:after="0" w:line="240" w:lineRule="auto"/>
      <w:outlineLvl w:val="1"/>
    </w:pPr>
    <w:rPr>
      <w:rFonts w:asciiTheme="majorHAnsi" w:eastAsiaTheme="majorEastAsia" w:hAnsiTheme="majorHAnsi" w:cstheme="majorBidi"/>
      <w:b/>
      <w:color w:val="37B9D9"/>
      <w:sz w:val="28"/>
      <w:szCs w:val="32"/>
    </w:rPr>
  </w:style>
  <w:style w:type="paragraph" w:styleId="Titre3">
    <w:name w:val="heading 3"/>
    <w:basedOn w:val="Normal"/>
    <w:next w:val="Normal"/>
    <w:link w:val="Titre3Car"/>
    <w:uiPriority w:val="9"/>
    <w:semiHidden/>
    <w:unhideWhenUsed/>
    <w:qFormat/>
    <w:rsid w:val="00F203A9"/>
    <w:pPr>
      <w:keepNext/>
      <w:keepLines/>
      <w:numPr>
        <w:ilvl w:val="2"/>
        <w:numId w:val="8"/>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F203A9"/>
    <w:pPr>
      <w:keepNext/>
      <w:keepLines/>
      <w:numPr>
        <w:ilvl w:val="3"/>
        <w:numId w:val="8"/>
      </w:numPr>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F203A9"/>
    <w:pPr>
      <w:keepNext/>
      <w:keepLines/>
      <w:numPr>
        <w:ilvl w:val="4"/>
        <w:numId w:val="8"/>
      </w:numPr>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F203A9"/>
    <w:pPr>
      <w:keepNext/>
      <w:keepLines/>
      <w:numPr>
        <w:ilvl w:val="5"/>
        <w:numId w:val="8"/>
      </w:numPr>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F203A9"/>
    <w:pPr>
      <w:keepNext/>
      <w:keepLines/>
      <w:numPr>
        <w:ilvl w:val="6"/>
        <w:numId w:val="8"/>
      </w:numPr>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F203A9"/>
    <w:pPr>
      <w:keepNext/>
      <w:keepLines/>
      <w:numPr>
        <w:ilvl w:val="7"/>
        <w:numId w:val="8"/>
      </w:numPr>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F203A9"/>
    <w:pPr>
      <w:keepNext/>
      <w:keepLines/>
      <w:numPr>
        <w:ilvl w:val="8"/>
        <w:numId w:val="8"/>
      </w:numPr>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 de liste,FooterText,Bullet List,List Paragraph1,numbered,Paragraphe de liste1,Bulletr List Paragraph,列出段落,列出段落1,List Paragraph2,List Paragraph21,Parágrafo da Lista1,Párrafo de lista1,Listeafsnit1,リスト段落1,????,????1,פיסקת רשימה,?"/>
    <w:basedOn w:val="Normal"/>
    <w:link w:val="ParagraphedelisteCar"/>
    <w:uiPriority w:val="34"/>
    <w:qFormat/>
    <w:rsid w:val="0004761F"/>
    <w:pPr>
      <w:ind w:left="720"/>
      <w:contextualSpacing/>
    </w:pPr>
  </w:style>
  <w:style w:type="character" w:customStyle="1" w:styleId="ParagraphedelisteCar">
    <w:name w:val="Paragraphe de liste Car"/>
    <w:aliases w:val="Par. de liste Car,FooterText Car,Bullet List Car,List Paragraph1 Car,numbered Car,Paragraphe de liste1 Car,Bulletr List Paragraph Car,列出段落 Car,列出段落1 Car,List Paragraph2 Car,List Paragraph21 Car,Parágrafo da Lista1 Car,リスト段落1 Car"/>
    <w:basedOn w:val="Policepardfaut"/>
    <w:link w:val="Paragraphedeliste"/>
    <w:uiPriority w:val="34"/>
    <w:locked/>
    <w:rsid w:val="0004761F"/>
  </w:style>
  <w:style w:type="paragraph" w:styleId="En-tte">
    <w:name w:val="header"/>
    <w:basedOn w:val="Normal"/>
    <w:link w:val="En-tteCar"/>
    <w:uiPriority w:val="99"/>
    <w:unhideWhenUsed/>
    <w:rsid w:val="00554540"/>
    <w:pPr>
      <w:tabs>
        <w:tab w:val="center" w:pos="4536"/>
        <w:tab w:val="right" w:pos="9072"/>
      </w:tabs>
      <w:spacing w:after="0" w:line="240" w:lineRule="auto"/>
    </w:pPr>
  </w:style>
  <w:style w:type="character" w:customStyle="1" w:styleId="En-tteCar">
    <w:name w:val="En-tête Car"/>
    <w:basedOn w:val="Policepardfaut"/>
    <w:link w:val="En-tte"/>
    <w:uiPriority w:val="99"/>
    <w:rsid w:val="00554540"/>
  </w:style>
  <w:style w:type="paragraph" w:styleId="Pieddepage">
    <w:name w:val="footer"/>
    <w:basedOn w:val="Normal"/>
    <w:link w:val="PieddepageCar"/>
    <w:uiPriority w:val="99"/>
    <w:unhideWhenUsed/>
    <w:rsid w:val="005545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540"/>
  </w:style>
  <w:style w:type="character" w:styleId="Lienhypertexte">
    <w:name w:val="Hyperlink"/>
    <w:basedOn w:val="Policepardfaut"/>
    <w:uiPriority w:val="99"/>
    <w:unhideWhenUsed/>
    <w:rsid w:val="009A69ED"/>
    <w:rPr>
      <w:color w:val="0563C1" w:themeColor="hyperlink"/>
      <w:u w:val="single"/>
    </w:rPr>
  </w:style>
  <w:style w:type="character" w:styleId="Mentionnonrsolue">
    <w:name w:val="Unresolved Mention"/>
    <w:basedOn w:val="Policepardfaut"/>
    <w:uiPriority w:val="99"/>
    <w:semiHidden/>
    <w:unhideWhenUsed/>
    <w:rsid w:val="009A69ED"/>
    <w:rPr>
      <w:color w:val="605E5C"/>
      <w:shd w:val="clear" w:color="auto" w:fill="E1DFDD"/>
    </w:rPr>
  </w:style>
  <w:style w:type="paragraph" w:styleId="Textedebulles">
    <w:name w:val="Balloon Text"/>
    <w:basedOn w:val="Normal"/>
    <w:link w:val="TextedebullesCar"/>
    <w:uiPriority w:val="99"/>
    <w:semiHidden/>
    <w:unhideWhenUsed/>
    <w:rsid w:val="00F378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8CF"/>
    <w:rPr>
      <w:rFonts w:ascii="Segoe UI" w:hAnsi="Segoe UI" w:cs="Segoe UI"/>
      <w:sz w:val="18"/>
      <w:szCs w:val="18"/>
    </w:rPr>
  </w:style>
  <w:style w:type="paragraph" w:styleId="Commentaire">
    <w:name w:val="annotation text"/>
    <w:basedOn w:val="Normal"/>
    <w:link w:val="CommentaireCar"/>
    <w:uiPriority w:val="99"/>
    <w:unhideWhenUsed/>
    <w:rsid w:val="00F378CF"/>
    <w:pPr>
      <w:spacing w:line="240" w:lineRule="auto"/>
    </w:pPr>
    <w:rPr>
      <w:sz w:val="20"/>
      <w:szCs w:val="20"/>
    </w:rPr>
  </w:style>
  <w:style w:type="character" w:customStyle="1" w:styleId="CommentaireCar">
    <w:name w:val="Commentaire Car"/>
    <w:basedOn w:val="Policepardfaut"/>
    <w:link w:val="Commentaire"/>
    <w:uiPriority w:val="99"/>
    <w:rsid w:val="00F378CF"/>
    <w:rPr>
      <w:sz w:val="20"/>
      <w:szCs w:val="20"/>
    </w:rPr>
  </w:style>
  <w:style w:type="character" w:styleId="Marquedecommentaire">
    <w:name w:val="annotation reference"/>
    <w:basedOn w:val="Policepardfaut"/>
    <w:uiPriority w:val="99"/>
    <w:semiHidden/>
    <w:unhideWhenUsed/>
    <w:rsid w:val="00EE5B78"/>
    <w:rPr>
      <w:sz w:val="16"/>
      <w:szCs w:val="16"/>
    </w:rPr>
  </w:style>
  <w:style w:type="paragraph" w:styleId="NormalWeb">
    <w:name w:val="Normal (Web)"/>
    <w:basedOn w:val="Normal"/>
    <w:uiPriority w:val="99"/>
    <w:semiHidden/>
    <w:unhideWhenUsed/>
    <w:rsid w:val="00FD62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8E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E3D08"/>
    <w:rPr>
      <w:rFonts w:ascii="Courier New" w:eastAsia="Times New Roman" w:hAnsi="Courier New" w:cs="Courier New"/>
      <w:sz w:val="20"/>
      <w:szCs w:val="20"/>
      <w:lang w:val="nl-BE" w:eastAsia="fr-FR"/>
    </w:rPr>
  </w:style>
  <w:style w:type="character" w:customStyle="1" w:styleId="y2iqfc">
    <w:name w:val="y2iqfc"/>
    <w:basedOn w:val="Policepardfaut"/>
    <w:rsid w:val="008E3D08"/>
  </w:style>
  <w:style w:type="paragraph" w:customStyle="1" w:styleId="BodyA">
    <w:name w:val="Body A"/>
    <w:rsid w:val="00C6771A"/>
    <w:pPr>
      <w:pBdr>
        <w:top w:val="nil"/>
        <w:left w:val="nil"/>
        <w:bottom w:val="nil"/>
        <w:right w:val="nil"/>
        <w:between w:val="nil"/>
        <w:bar w:val="nil"/>
      </w:pBdr>
    </w:pPr>
    <w:rPr>
      <w:rFonts w:ascii="Calibri" w:eastAsia="Calibri" w:hAnsi="Calibri" w:cs="Calibri"/>
      <w:color w:val="000000"/>
      <w:u w:color="000000"/>
      <w:bdr w:val="nil"/>
      <w:lang w:eastAsia="fr-FR"/>
    </w:rPr>
  </w:style>
  <w:style w:type="numbering" w:customStyle="1" w:styleId="ImportedStyle10">
    <w:name w:val="Imported Style 10"/>
    <w:rsid w:val="00C6771A"/>
    <w:pPr>
      <w:numPr>
        <w:numId w:val="1"/>
      </w:numPr>
    </w:pPr>
  </w:style>
  <w:style w:type="paragraph" w:styleId="Objetducommentaire">
    <w:name w:val="annotation subject"/>
    <w:basedOn w:val="Commentaire"/>
    <w:next w:val="Commentaire"/>
    <w:link w:val="ObjetducommentaireCar"/>
    <w:uiPriority w:val="99"/>
    <w:semiHidden/>
    <w:unhideWhenUsed/>
    <w:rsid w:val="008E4766"/>
    <w:rPr>
      <w:b/>
      <w:bCs/>
    </w:rPr>
  </w:style>
  <w:style w:type="character" w:customStyle="1" w:styleId="ObjetducommentaireCar">
    <w:name w:val="Objet du commentaire Car"/>
    <w:basedOn w:val="CommentaireCar"/>
    <w:link w:val="Objetducommentaire"/>
    <w:uiPriority w:val="99"/>
    <w:semiHidden/>
    <w:rsid w:val="008E4766"/>
    <w:rPr>
      <w:b/>
      <w:bCs/>
      <w:sz w:val="20"/>
      <w:szCs w:val="20"/>
    </w:rPr>
  </w:style>
  <w:style w:type="paragraph" w:customStyle="1" w:styleId="Answer">
    <w:name w:val="Answer"/>
    <w:basedOn w:val="Normal"/>
    <w:link w:val="AnswerCar"/>
    <w:rsid w:val="00943AA1"/>
    <w:pPr>
      <w:numPr>
        <w:numId w:val="2"/>
      </w:numPr>
      <w:spacing w:before="40" w:after="80" w:line="264" w:lineRule="auto"/>
    </w:pPr>
    <w:rPr>
      <w:rFonts w:ascii="Arial" w:hAnsi="Arial" w:cs="Arial"/>
      <w:i/>
      <w:iCs/>
      <w:sz w:val="20"/>
      <w:szCs w:val="20"/>
    </w:rPr>
  </w:style>
  <w:style w:type="character" w:customStyle="1" w:styleId="AnswerCar">
    <w:name w:val="Answer Car"/>
    <w:basedOn w:val="Policepardfaut"/>
    <w:link w:val="Answer"/>
    <w:rsid w:val="00943AA1"/>
    <w:rPr>
      <w:rFonts w:ascii="Arial" w:hAnsi="Arial" w:cs="Arial"/>
      <w:i/>
      <w:iCs/>
      <w:sz w:val="20"/>
      <w:szCs w:val="20"/>
    </w:rPr>
  </w:style>
  <w:style w:type="paragraph" w:styleId="Rvision">
    <w:name w:val="Revision"/>
    <w:hidden/>
    <w:uiPriority w:val="99"/>
    <w:semiHidden/>
    <w:rsid w:val="00C37AAC"/>
    <w:pPr>
      <w:spacing w:after="0" w:line="240" w:lineRule="auto"/>
    </w:pPr>
  </w:style>
  <w:style w:type="character" w:customStyle="1" w:styleId="Titre1Car">
    <w:name w:val="Titre 1 Car"/>
    <w:basedOn w:val="Policepardfaut"/>
    <w:link w:val="Titre1"/>
    <w:uiPriority w:val="9"/>
    <w:rsid w:val="00B80BB7"/>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rsid w:val="00B80BB7"/>
    <w:rPr>
      <w:rFonts w:asciiTheme="majorHAnsi" w:eastAsiaTheme="majorEastAsia" w:hAnsiTheme="majorHAnsi" w:cstheme="majorBidi"/>
      <w:b/>
      <w:color w:val="37B9D9"/>
      <w:sz w:val="28"/>
      <w:szCs w:val="32"/>
    </w:rPr>
  </w:style>
  <w:style w:type="character" w:customStyle="1" w:styleId="Titre3Car">
    <w:name w:val="Titre 3 Car"/>
    <w:basedOn w:val="Policepardfaut"/>
    <w:link w:val="Titre3"/>
    <w:uiPriority w:val="9"/>
    <w:semiHidden/>
    <w:rsid w:val="00F203A9"/>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F203A9"/>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F203A9"/>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F203A9"/>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F203A9"/>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F203A9"/>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F203A9"/>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F203A9"/>
    <w:pPr>
      <w:spacing w:line="240" w:lineRule="auto"/>
    </w:pPr>
    <w:rPr>
      <w:b/>
      <w:bCs/>
      <w:smallCaps/>
      <w:color w:val="44546A" w:themeColor="text2"/>
    </w:rPr>
  </w:style>
  <w:style w:type="paragraph" w:styleId="Titre">
    <w:name w:val="Title"/>
    <w:basedOn w:val="Normal"/>
    <w:next w:val="Normal"/>
    <w:link w:val="TitreCar"/>
    <w:uiPriority w:val="10"/>
    <w:qFormat/>
    <w:rsid w:val="00F203A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F203A9"/>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F203A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F203A9"/>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F203A9"/>
    <w:rPr>
      <w:b/>
      <w:bCs/>
    </w:rPr>
  </w:style>
  <w:style w:type="character" w:styleId="Accentuation">
    <w:name w:val="Emphasis"/>
    <w:basedOn w:val="Policepardfaut"/>
    <w:uiPriority w:val="20"/>
    <w:qFormat/>
    <w:rsid w:val="00F203A9"/>
    <w:rPr>
      <w:i/>
      <w:iCs/>
    </w:rPr>
  </w:style>
  <w:style w:type="paragraph" w:styleId="Sansinterligne">
    <w:name w:val="No Spacing"/>
    <w:uiPriority w:val="1"/>
    <w:qFormat/>
    <w:rsid w:val="00F203A9"/>
    <w:pPr>
      <w:spacing w:after="0" w:line="240" w:lineRule="auto"/>
    </w:pPr>
  </w:style>
  <w:style w:type="paragraph" w:styleId="Citation">
    <w:name w:val="Quote"/>
    <w:basedOn w:val="Normal"/>
    <w:next w:val="Normal"/>
    <w:link w:val="CitationCar"/>
    <w:uiPriority w:val="29"/>
    <w:qFormat/>
    <w:rsid w:val="00F203A9"/>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F203A9"/>
    <w:rPr>
      <w:color w:val="44546A" w:themeColor="text2"/>
      <w:sz w:val="24"/>
      <w:szCs w:val="24"/>
    </w:rPr>
  </w:style>
  <w:style w:type="paragraph" w:styleId="Citationintense">
    <w:name w:val="Intense Quote"/>
    <w:basedOn w:val="Normal"/>
    <w:next w:val="Normal"/>
    <w:link w:val="CitationintenseCar"/>
    <w:uiPriority w:val="30"/>
    <w:qFormat/>
    <w:rsid w:val="00F203A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F203A9"/>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F203A9"/>
    <w:rPr>
      <w:i/>
      <w:iCs/>
      <w:color w:val="595959" w:themeColor="text1" w:themeTint="A6"/>
    </w:rPr>
  </w:style>
  <w:style w:type="character" w:styleId="Accentuationintense">
    <w:name w:val="Intense Emphasis"/>
    <w:basedOn w:val="Policepardfaut"/>
    <w:uiPriority w:val="21"/>
    <w:qFormat/>
    <w:rsid w:val="00F203A9"/>
    <w:rPr>
      <w:b/>
      <w:bCs/>
      <w:i/>
      <w:iCs/>
    </w:rPr>
  </w:style>
  <w:style w:type="character" w:styleId="Rfrencelgre">
    <w:name w:val="Subtle Reference"/>
    <w:basedOn w:val="Policepardfaut"/>
    <w:uiPriority w:val="31"/>
    <w:qFormat/>
    <w:rsid w:val="00F203A9"/>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F203A9"/>
    <w:rPr>
      <w:b/>
      <w:bCs/>
      <w:smallCaps/>
      <w:color w:val="44546A" w:themeColor="text2"/>
      <w:u w:val="single"/>
    </w:rPr>
  </w:style>
  <w:style w:type="character" w:styleId="Titredulivre">
    <w:name w:val="Book Title"/>
    <w:basedOn w:val="Policepardfaut"/>
    <w:uiPriority w:val="33"/>
    <w:qFormat/>
    <w:rsid w:val="00F203A9"/>
    <w:rPr>
      <w:b/>
      <w:bCs/>
      <w:smallCaps/>
      <w:spacing w:val="10"/>
    </w:rPr>
  </w:style>
  <w:style w:type="paragraph" w:styleId="En-ttedetabledesmatires">
    <w:name w:val="TOC Heading"/>
    <w:basedOn w:val="Titre1"/>
    <w:next w:val="Normal"/>
    <w:uiPriority w:val="39"/>
    <w:unhideWhenUsed/>
    <w:qFormat/>
    <w:rsid w:val="00F203A9"/>
    <w:pPr>
      <w:outlineLvl w:val="9"/>
    </w:pPr>
  </w:style>
  <w:style w:type="paragraph" w:styleId="TM1">
    <w:name w:val="toc 1"/>
    <w:basedOn w:val="Normal"/>
    <w:next w:val="Normal"/>
    <w:autoRedefine/>
    <w:uiPriority w:val="39"/>
    <w:unhideWhenUsed/>
    <w:rsid w:val="005B030A"/>
    <w:pPr>
      <w:spacing w:after="100"/>
    </w:pPr>
  </w:style>
  <w:style w:type="paragraph" w:styleId="TM2">
    <w:name w:val="toc 2"/>
    <w:basedOn w:val="Normal"/>
    <w:next w:val="Normal"/>
    <w:autoRedefine/>
    <w:uiPriority w:val="39"/>
    <w:unhideWhenUsed/>
    <w:rsid w:val="005B030A"/>
    <w:pPr>
      <w:spacing w:after="100"/>
      <w:ind w:left="220"/>
    </w:pPr>
  </w:style>
  <w:style w:type="table" w:styleId="Grilledutableau">
    <w:name w:val="Table Grid"/>
    <w:basedOn w:val="TableauNormal"/>
    <w:uiPriority w:val="39"/>
    <w:rsid w:val="000C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C59"/>
    <w:pPr>
      <w:autoSpaceDE w:val="0"/>
      <w:autoSpaceDN w:val="0"/>
      <w:adjustRightInd w:val="0"/>
      <w:spacing w:after="0" w:line="240" w:lineRule="auto"/>
    </w:pPr>
    <w:rPr>
      <w:rFonts w:ascii="Work Sans" w:hAnsi="Work Sans" w:cs="Work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048">
      <w:bodyDiv w:val="1"/>
      <w:marLeft w:val="0"/>
      <w:marRight w:val="0"/>
      <w:marTop w:val="0"/>
      <w:marBottom w:val="0"/>
      <w:divBdr>
        <w:top w:val="none" w:sz="0" w:space="0" w:color="auto"/>
        <w:left w:val="none" w:sz="0" w:space="0" w:color="auto"/>
        <w:bottom w:val="none" w:sz="0" w:space="0" w:color="auto"/>
        <w:right w:val="none" w:sz="0" w:space="0" w:color="auto"/>
      </w:divBdr>
    </w:div>
    <w:div w:id="100687427">
      <w:bodyDiv w:val="1"/>
      <w:marLeft w:val="0"/>
      <w:marRight w:val="0"/>
      <w:marTop w:val="0"/>
      <w:marBottom w:val="0"/>
      <w:divBdr>
        <w:top w:val="none" w:sz="0" w:space="0" w:color="auto"/>
        <w:left w:val="none" w:sz="0" w:space="0" w:color="auto"/>
        <w:bottom w:val="none" w:sz="0" w:space="0" w:color="auto"/>
        <w:right w:val="none" w:sz="0" w:space="0" w:color="auto"/>
      </w:divBdr>
    </w:div>
    <w:div w:id="159272830">
      <w:bodyDiv w:val="1"/>
      <w:marLeft w:val="0"/>
      <w:marRight w:val="0"/>
      <w:marTop w:val="0"/>
      <w:marBottom w:val="0"/>
      <w:divBdr>
        <w:top w:val="none" w:sz="0" w:space="0" w:color="auto"/>
        <w:left w:val="none" w:sz="0" w:space="0" w:color="auto"/>
        <w:bottom w:val="none" w:sz="0" w:space="0" w:color="auto"/>
        <w:right w:val="none" w:sz="0" w:space="0" w:color="auto"/>
      </w:divBdr>
    </w:div>
    <w:div w:id="161166477">
      <w:bodyDiv w:val="1"/>
      <w:marLeft w:val="0"/>
      <w:marRight w:val="0"/>
      <w:marTop w:val="0"/>
      <w:marBottom w:val="0"/>
      <w:divBdr>
        <w:top w:val="none" w:sz="0" w:space="0" w:color="auto"/>
        <w:left w:val="none" w:sz="0" w:space="0" w:color="auto"/>
        <w:bottom w:val="none" w:sz="0" w:space="0" w:color="auto"/>
        <w:right w:val="none" w:sz="0" w:space="0" w:color="auto"/>
      </w:divBdr>
    </w:div>
    <w:div w:id="197355295">
      <w:bodyDiv w:val="1"/>
      <w:marLeft w:val="0"/>
      <w:marRight w:val="0"/>
      <w:marTop w:val="0"/>
      <w:marBottom w:val="0"/>
      <w:divBdr>
        <w:top w:val="none" w:sz="0" w:space="0" w:color="auto"/>
        <w:left w:val="none" w:sz="0" w:space="0" w:color="auto"/>
        <w:bottom w:val="none" w:sz="0" w:space="0" w:color="auto"/>
        <w:right w:val="none" w:sz="0" w:space="0" w:color="auto"/>
      </w:divBdr>
    </w:div>
    <w:div w:id="295987074">
      <w:bodyDiv w:val="1"/>
      <w:marLeft w:val="0"/>
      <w:marRight w:val="0"/>
      <w:marTop w:val="0"/>
      <w:marBottom w:val="0"/>
      <w:divBdr>
        <w:top w:val="none" w:sz="0" w:space="0" w:color="auto"/>
        <w:left w:val="none" w:sz="0" w:space="0" w:color="auto"/>
        <w:bottom w:val="none" w:sz="0" w:space="0" w:color="auto"/>
        <w:right w:val="none" w:sz="0" w:space="0" w:color="auto"/>
      </w:divBdr>
    </w:div>
    <w:div w:id="297691272">
      <w:bodyDiv w:val="1"/>
      <w:marLeft w:val="0"/>
      <w:marRight w:val="0"/>
      <w:marTop w:val="0"/>
      <w:marBottom w:val="0"/>
      <w:divBdr>
        <w:top w:val="none" w:sz="0" w:space="0" w:color="auto"/>
        <w:left w:val="none" w:sz="0" w:space="0" w:color="auto"/>
        <w:bottom w:val="none" w:sz="0" w:space="0" w:color="auto"/>
        <w:right w:val="none" w:sz="0" w:space="0" w:color="auto"/>
      </w:divBdr>
    </w:div>
    <w:div w:id="317730609">
      <w:bodyDiv w:val="1"/>
      <w:marLeft w:val="0"/>
      <w:marRight w:val="0"/>
      <w:marTop w:val="0"/>
      <w:marBottom w:val="0"/>
      <w:divBdr>
        <w:top w:val="none" w:sz="0" w:space="0" w:color="auto"/>
        <w:left w:val="none" w:sz="0" w:space="0" w:color="auto"/>
        <w:bottom w:val="none" w:sz="0" w:space="0" w:color="auto"/>
        <w:right w:val="none" w:sz="0" w:space="0" w:color="auto"/>
      </w:divBdr>
      <w:divsChild>
        <w:div w:id="179122556">
          <w:marLeft w:val="821"/>
          <w:marRight w:val="0"/>
          <w:marTop w:val="0"/>
          <w:marBottom w:val="0"/>
          <w:divBdr>
            <w:top w:val="none" w:sz="0" w:space="0" w:color="auto"/>
            <w:left w:val="none" w:sz="0" w:space="0" w:color="auto"/>
            <w:bottom w:val="none" w:sz="0" w:space="0" w:color="auto"/>
            <w:right w:val="none" w:sz="0" w:space="0" w:color="auto"/>
          </w:divBdr>
        </w:div>
        <w:div w:id="723720218">
          <w:marLeft w:val="821"/>
          <w:marRight w:val="0"/>
          <w:marTop w:val="0"/>
          <w:marBottom w:val="0"/>
          <w:divBdr>
            <w:top w:val="none" w:sz="0" w:space="0" w:color="auto"/>
            <w:left w:val="none" w:sz="0" w:space="0" w:color="auto"/>
            <w:bottom w:val="none" w:sz="0" w:space="0" w:color="auto"/>
            <w:right w:val="none" w:sz="0" w:space="0" w:color="auto"/>
          </w:divBdr>
        </w:div>
        <w:div w:id="770903816">
          <w:marLeft w:val="821"/>
          <w:marRight w:val="0"/>
          <w:marTop w:val="0"/>
          <w:marBottom w:val="0"/>
          <w:divBdr>
            <w:top w:val="none" w:sz="0" w:space="0" w:color="auto"/>
            <w:left w:val="none" w:sz="0" w:space="0" w:color="auto"/>
            <w:bottom w:val="none" w:sz="0" w:space="0" w:color="auto"/>
            <w:right w:val="none" w:sz="0" w:space="0" w:color="auto"/>
          </w:divBdr>
        </w:div>
        <w:div w:id="847715120">
          <w:marLeft w:val="821"/>
          <w:marRight w:val="0"/>
          <w:marTop w:val="0"/>
          <w:marBottom w:val="0"/>
          <w:divBdr>
            <w:top w:val="none" w:sz="0" w:space="0" w:color="auto"/>
            <w:left w:val="none" w:sz="0" w:space="0" w:color="auto"/>
            <w:bottom w:val="none" w:sz="0" w:space="0" w:color="auto"/>
            <w:right w:val="none" w:sz="0" w:space="0" w:color="auto"/>
          </w:divBdr>
        </w:div>
        <w:div w:id="1102411459">
          <w:marLeft w:val="821"/>
          <w:marRight w:val="0"/>
          <w:marTop w:val="0"/>
          <w:marBottom w:val="0"/>
          <w:divBdr>
            <w:top w:val="none" w:sz="0" w:space="0" w:color="auto"/>
            <w:left w:val="none" w:sz="0" w:space="0" w:color="auto"/>
            <w:bottom w:val="none" w:sz="0" w:space="0" w:color="auto"/>
            <w:right w:val="none" w:sz="0" w:space="0" w:color="auto"/>
          </w:divBdr>
        </w:div>
        <w:div w:id="2100517508">
          <w:marLeft w:val="274"/>
          <w:marRight w:val="0"/>
          <w:marTop w:val="240"/>
          <w:marBottom w:val="0"/>
          <w:divBdr>
            <w:top w:val="none" w:sz="0" w:space="0" w:color="auto"/>
            <w:left w:val="none" w:sz="0" w:space="0" w:color="auto"/>
            <w:bottom w:val="none" w:sz="0" w:space="0" w:color="auto"/>
            <w:right w:val="none" w:sz="0" w:space="0" w:color="auto"/>
          </w:divBdr>
        </w:div>
      </w:divsChild>
    </w:div>
    <w:div w:id="447938693">
      <w:bodyDiv w:val="1"/>
      <w:marLeft w:val="0"/>
      <w:marRight w:val="0"/>
      <w:marTop w:val="0"/>
      <w:marBottom w:val="0"/>
      <w:divBdr>
        <w:top w:val="none" w:sz="0" w:space="0" w:color="auto"/>
        <w:left w:val="none" w:sz="0" w:space="0" w:color="auto"/>
        <w:bottom w:val="none" w:sz="0" w:space="0" w:color="auto"/>
        <w:right w:val="none" w:sz="0" w:space="0" w:color="auto"/>
      </w:divBdr>
    </w:div>
    <w:div w:id="487743575">
      <w:bodyDiv w:val="1"/>
      <w:marLeft w:val="0"/>
      <w:marRight w:val="0"/>
      <w:marTop w:val="0"/>
      <w:marBottom w:val="0"/>
      <w:divBdr>
        <w:top w:val="none" w:sz="0" w:space="0" w:color="auto"/>
        <w:left w:val="none" w:sz="0" w:space="0" w:color="auto"/>
        <w:bottom w:val="none" w:sz="0" w:space="0" w:color="auto"/>
        <w:right w:val="none" w:sz="0" w:space="0" w:color="auto"/>
      </w:divBdr>
    </w:div>
    <w:div w:id="790438385">
      <w:bodyDiv w:val="1"/>
      <w:marLeft w:val="0"/>
      <w:marRight w:val="0"/>
      <w:marTop w:val="0"/>
      <w:marBottom w:val="0"/>
      <w:divBdr>
        <w:top w:val="none" w:sz="0" w:space="0" w:color="auto"/>
        <w:left w:val="none" w:sz="0" w:space="0" w:color="auto"/>
        <w:bottom w:val="none" w:sz="0" w:space="0" w:color="auto"/>
        <w:right w:val="none" w:sz="0" w:space="0" w:color="auto"/>
      </w:divBdr>
    </w:div>
    <w:div w:id="791172900">
      <w:bodyDiv w:val="1"/>
      <w:marLeft w:val="0"/>
      <w:marRight w:val="0"/>
      <w:marTop w:val="0"/>
      <w:marBottom w:val="0"/>
      <w:divBdr>
        <w:top w:val="none" w:sz="0" w:space="0" w:color="auto"/>
        <w:left w:val="none" w:sz="0" w:space="0" w:color="auto"/>
        <w:bottom w:val="none" w:sz="0" w:space="0" w:color="auto"/>
        <w:right w:val="none" w:sz="0" w:space="0" w:color="auto"/>
      </w:divBdr>
    </w:div>
    <w:div w:id="816918368">
      <w:bodyDiv w:val="1"/>
      <w:marLeft w:val="0"/>
      <w:marRight w:val="0"/>
      <w:marTop w:val="0"/>
      <w:marBottom w:val="0"/>
      <w:divBdr>
        <w:top w:val="none" w:sz="0" w:space="0" w:color="auto"/>
        <w:left w:val="none" w:sz="0" w:space="0" w:color="auto"/>
        <w:bottom w:val="none" w:sz="0" w:space="0" w:color="auto"/>
        <w:right w:val="none" w:sz="0" w:space="0" w:color="auto"/>
      </w:divBdr>
    </w:div>
    <w:div w:id="841428621">
      <w:bodyDiv w:val="1"/>
      <w:marLeft w:val="0"/>
      <w:marRight w:val="0"/>
      <w:marTop w:val="0"/>
      <w:marBottom w:val="0"/>
      <w:divBdr>
        <w:top w:val="none" w:sz="0" w:space="0" w:color="auto"/>
        <w:left w:val="none" w:sz="0" w:space="0" w:color="auto"/>
        <w:bottom w:val="none" w:sz="0" w:space="0" w:color="auto"/>
        <w:right w:val="none" w:sz="0" w:space="0" w:color="auto"/>
      </w:divBdr>
      <w:divsChild>
        <w:div w:id="396320547">
          <w:marLeft w:val="274"/>
          <w:marRight w:val="0"/>
          <w:marTop w:val="240"/>
          <w:marBottom w:val="0"/>
          <w:divBdr>
            <w:top w:val="none" w:sz="0" w:space="0" w:color="auto"/>
            <w:left w:val="none" w:sz="0" w:space="0" w:color="auto"/>
            <w:bottom w:val="none" w:sz="0" w:space="0" w:color="auto"/>
            <w:right w:val="none" w:sz="0" w:space="0" w:color="auto"/>
          </w:divBdr>
        </w:div>
        <w:div w:id="604461951">
          <w:marLeft w:val="562"/>
          <w:marRight w:val="0"/>
          <w:marTop w:val="0"/>
          <w:marBottom w:val="0"/>
          <w:divBdr>
            <w:top w:val="none" w:sz="0" w:space="0" w:color="auto"/>
            <w:left w:val="none" w:sz="0" w:space="0" w:color="auto"/>
            <w:bottom w:val="none" w:sz="0" w:space="0" w:color="auto"/>
            <w:right w:val="none" w:sz="0" w:space="0" w:color="auto"/>
          </w:divBdr>
        </w:div>
        <w:div w:id="1055545928">
          <w:marLeft w:val="562"/>
          <w:marRight w:val="0"/>
          <w:marTop w:val="0"/>
          <w:marBottom w:val="0"/>
          <w:divBdr>
            <w:top w:val="none" w:sz="0" w:space="0" w:color="auto"/>
            <w:left w:val="none" w:sz="0" w:space="0" w:color="auto"/>
            <w:bottom w:val="none" w:sz="0" w:space="0" w:color="auto"/>
            <w:right w:val="none" w:sz="0" w:space="0" w:color="auto"/>
          </w:divBdr>
        </w:div>
        <w:div w:id="1259631747">
          <w:marLeft w:val="562"/>
          <w:marRight w:val="0"/>
          <w:marTop w:val="0"/>
          <w:marBottom w:val="0"/>
          <w:divBdr>
            <w:top w:val="none" w:sz="0" w:space="0" w:color="auto"/>
            <w:left w:val="none" w:sz="0" w:space="0" w:color="auto"/>
            <w:bottom w:val="none" w:sz="0" w:space="0" w:color="auto"/>
            <w:right w:val="none" w:sz="0" w:space="0" w:color="auto"/>
          </w:divBdr>
        </w:div>
        <w:div w:id="1303580942">
          <w:marLeft w:val="562"/>
          <w:marRight w:val="0"/>
          <w:marTop w:val="0"/>
          <w:marBottom w:val="0"/>
          <w:divBdr>
            <w:top w:val="none" w:sz="0" w:space="0" w:color="auto"/>
            <w:left w:val="none" w:sz="0" w:space="0" w:color="auto"/>
            <w:bottom w:val="none" w:sz="0" w:space="0" w:color="auto"/>
            <w:right w:val="none" w:sz="0" w:space="0" w:color="auto"/>
          </w:divBdr>
        </w:div>
      </w:divsChild>
    </w:div>
    <w:div w:id="859123846">
      <w:bodyDiv w:val="1"/>
      <w:marLeft w:val="0"/>
      <w:marRight w:val="0"/>
      <w:marTop w:val="0"/>
      <w:marBottom w:val="0"/>
      <w:divBdr>
        <w:top w:val="none" w:sz="0" w:space="0" w:color="auto"/>
        <w:left w:val="none" w:sz="0" w:space="0" w:color="auto"/>
        <w:bottom w:val="none" w:sz="0" w:space="0" w:color="auto"/>
        <w:right w:val="none" w:sz="0" w:space="0" w:color="auto"/>
      </w:divBdr>
    </w:div>
    <w:div w:id="958023942">
      <w:bodyDiv w:val="1"/>
      <w:marLeft w:val="0"/>
      <w:marRight w:val="0"/>
      <w:marTop w:val="0"/>
      <w:marBottom w:val="0"/>
      <w:divBdr>
        <w:top w:val="none" w:sz="0" w:space="0" w:color="auto"/>
        <w:left w:val="none" w:sz="0" w:space="0" w:color="auto"/>
        <w:bottom w:val="none" w:sz="0" w:space="0" w:color="auto"/>
        <w:right w:val="none" w:sz="0" w:space="0" w:color="auto"/>
      </w:divBdr>
      <w:divsChild>
        <w:div w:id="376052047">
          <w:marLeft w:val="1094"/>
          <w:marRight w:val="0"/>
          <w:marTop w:val="100"/>
          <w:marBottom w:val="0"/>
          <w:divBdr>
            <w:top w:val="none" w:sz="0" w:space="0" w:color="auto"/>
            <w:left w:val="none" w:sz="0" w:space="0" w:color="auto"/>
            <w:bottom w:val="none" w:sz="0" w:space="0" w:color="auto"/>
            <w:right w:val="none" w:sz="0" w:space="0" w:color="auto"/>
          </w:divBdr>
        </w:div>
        <w:div w:id="1796365293">
          <w:marLeft w:val="1094"/>
          <w:marRight w:val="0"/>
          <w:marTop w:val="100"/>
          <w:marBottom w:val="0"/>
          <w:divBdr>
            <w:top w:val="none" w:sz="0" w:space="0" w:color="auto"/>
            <w:left w:val="none" w:sz="0" w:space="0" w:color="auto"/>
            <w:bottom w:val="none" w:sz="0" w:space="0" w:color="auto"/>
            <w:right w:val="none" w:sz="0" w:space="0" w:color="auto"/>
          </w:divBdr>
        </w:div>
        <w:div w:id="1910266857">
          <w:marLeft w:val="1094"/>
          <w:marRight w:val="0"/>
          <w:marTop w:val="100"/>
          <w:marBottom w:val="0"/>
          <w:divBdr>
            <w:top w:val="none" w:sz="0" w:space="0" w:color="auto"/>
            <w:left w:val="none" w:sz="0" w:space="0" w:color="auto"/>
            <w:bottom w:val="none" w:sz="0" w:space="0" w:color="auto"/>
            <w:right w:val="none" w:sz="0" w:space="0" w:color="auto"/>
          </w:divBdr>
        </w:div>
      </w:divsChild>
    </w:div>
    <w:div w:id="1085150312">
      <w:bodyDiv w:val="1"/>
      <w:marLeft w:val="0"/>
      <w:marRight w:val="0"/>
      <w:marTop w:val="0"/>
      <w:marBottom w:val="0"/>
      <w:divBdr>
        <w:top w:val="none" w:sz="0" w:space="0" w:color="auto"/>
        <w:left w:val="none" w:sz="0" w:space="0" w:color="auto"/>
        <w:bottom w:val="none" w:sz="0" w:space="0" w:color="auto"/>
        <w:right w:val="none" w:sz="0" w:space="0" w:color="auto"/>
      </w:divBdr>
      <w:divsChild>
        <w:div w:id="578487270">
          <w:marLeft w:val="850"/>
          <w:marRight w:val="0"/>
          <w:marTop w:val="100"/>
          <w:marBottom w:val="0"/>
          <w:divBdr>
            <w:top w:val="none" w:sz="0" w:space="0" w:color="auto"/>
            <w:left w:val="none" w:sz="0" w:space="0" w:color="auto"/>
            <w:bottom w:val="none" w:sz="0" w:space="0" w:color="auto"/>
            <w:right w:val="none" w:sz="0" w:space="0" w:color="auto"/>
          </w:divBdr>
        </w:div>
        <w:div w:id="1507207906">
          <w:marLeft w:val="850"/>
          <w:marRight w:val="0"/>
          <w:marTop w:val="100"/>
          <w:marBottom w:val="0"/>
          <w:divBdr>
            <w:top w:val="none" w:sz="0" w:space="0" w:color="auto"/>
            <w:left w:val="none" w:sz="0" w:space="0" w:color="auto"/>
            <w:bottom w:val="none" w:sz="0" w:space="0" w:color="auto"/>
            <w:right w:val="none" w:sz="0" w:space="0" w:color="auto"/>
          </w:divBdr>
        </w:div>
        <w:div w:id="1581018455">
          <w:marLeft w:val="850"/>
          <w:marRight w:val="0"/>
          <w:marTop w:val="100"/>
          <w:marBottom w:val="0"/>
          <w:divBdr>
            <w:top w:val="none" w:sz="0" w:space="0" w:color="auto"/>
            <w:left w:val="none" w:sz="0" w:space="0" w:color="auto"/>
            <w:bottom w:val="none" w:sz="0" w:space="0" w:color="auto"/>
            <w:right w:val="none" w:sz="0" w:space="0" w:color="auto"/>
          </w:divBdr>
        </w:div>
      </w:divsChild>
    </w:div>
    <w:div w:id="1110978904">
      <w:bodyDiv w:val="1"/>
      <w:marLeft w:val="0"/>
      <w:marRight w:val="0"/>
      <w:marTop w:val="0"/>
      <w:marBottom w:val="0"/>
      <w:divBdr>
        <w:top w:val="none" w:sz="0" w:space="0" w:color="auto"/>
        <w:left w:val="none" w:sz="0" w:space="0" w:color="auto"/>
        <w:bottom w:val="none" w:sz="0" w:space="0" w:color="auto"/>
        <w:right w:val="none" w:sz="0" w:space="0" w:color="auto"/>
      </w:divBdr>
    </w:div>
    <w:div w:id="1119252519">
      <w:bodyDiv w:val="1"/>
      <w:marLeft w:val="0"/>
      <w:marRight w:val="0"/>
      <w:marTop w:val="0"/>
      <w:marBottom w:val="0"/>
      <w:divBdr>
        <w:top w:val="none" w:sz="0" w:space="0" w:color="auto"/>
        <w:left w:val="none" w:sz="0" w:space="0" w:color="auto"/>
        <w:bottom w:val="none" w:sz="0" w:space="0" w:color="auto"/>
        <w:right w:val="none" w:sz="0" w:space="0" w:color="auto"/>
      </w:divBdr>
    </w:div>
    <w:div w:id="1125345938">
      <w:bodyDiv w:val="1"/>
      <w:marLeft w:val="0"/>
      <w:marRight w:val="0"/>
      <w:marTop w:val="0"/>
      <w:marBottom w:val="0"/>
      <w:divBdr>
        <w:top w:val="none" w:sz="0" w:space="0" w:color="auto"/>
        <w:left w:val="none" w:sz="0" w:space="0" w:color="auto"/>
        <w:bottom w:val="none" w:sz="0" w:space="0" w:color="auto"/>
        <w:right w:val="none" w:sz="0" w:space="0" w:color="auto"/>
      </w:divBdr>
    </w:div>
    <w:div w:id="1260139361">
      <w:bodyDiv w:val="1"/>
      <w:marLeft w:val="0"/>
      <w:marRight w:val="0"/>
      <w:marTop w:val="0"/>
      <w:marBottom w:val="0"/>
      <w:divBdr>
        <w:top w:val="none" w:sz="0" w:space="0" w:color="auto"/>
        <w:left w:val="none" w:sz="0" w:space="0" w:color="auto"/>
        <w:bottom w:val="none" w:sz="0" w:space="0" w:color="auto"/>
        <w:right w:val="none" w:sz="0" w:space="0" w:color="auto"/>
      </w:divBdr>
    </w:div>
    <w:div w:id="1312565756">
      <w:bodyDiv w:val="1"/>
      <w:marLeft w:val="0"/>
      <w:marRight w:val="0"/>
      <w:marTop w:val="0"/>
      <w:marBottom w:val="0"/>
      <w:divBdr>
        <w:top w:val="none" w:sz="0" w:space="0" w:color="auto"/>
        <w:left w:val="none" w:sz="0" w:space="0" w:color="auto"/>
        <w:bottom w:val="none" w:sz="0" w:space="0" w:color="auto"/>
        <w:right w:val="none" w:sz="0" w:space="0" w:color="auto"/>
      </w:divBdr>
    </w:div>
    <w:div w:id="1326400047">
      <w:bodyDiv w:val="1"/>
      <w:marLeft w:val="0"/>
      <w:marRight w:val="0"/>
      <w:marTop w:val="0"/>
      <w:marBottom w:val="0"/>
      <w:divBdr>
        <w:top w:val="none" w:sz="0" w:space="0" w:color="auto"/>
        <w:left w:val="none" w:sz="0" w:space="0" w:color="auto"/>
        <w:bottom w:val="none" w:sz="0" w:space="0" w:color="auto"/>
        <w:right w:val="none" w:sz="0" w:space="0" w:color="auto"/>
      </w:divBdr>
    </w:div>
    <w:div w:id="1339576454">
      <w:bodyDiv w:val="1"/>
      <w:marLeft w:val="0"/>
      <w:marRight w:val="0"/>
      <w:marTop w:val="0"/>
      <w:marBottom w:val="0"/>
      <w:divBdr>
        <w:top w:val="none" w:sz="0" w:space="0" w:color="auto"/>
        <w:left w:val="none" w:sz="0" w:space="0" w:color="auto"/>
        <w:bottom w:val="none" w:sz="0" w:space="0" w:color="auto"/>
        <w:right w:val="none" w:sz="0" w:space="0" w:color="auto"/>
      </w:divBdr>
    </w:div>
    <w:div w:id="1344552491">
      <w:bodyDiv w:val="1"/>
      <w:marLeft w:val="0"/>
      <w:marRight w:val="0"/>
      <w:marTop w:val="0"/>
      <w:marBottom w:val="0"/>
      <w:divBdr>
        <w:top w:val="none" w:sz="0" w:space="0" w:color="auto"/>
        <w:left w:val="none" w:sz="0" w:space="0" w:color="auto"/>
        <w:bottom w:val="none" w:sz="0" w:space="0" w:color="auto"/>
        <w:right w:val="none" w:sz="0" w:space="0" w:color="auto"/>
      </w:divBdr>
    </w:div>
    <w:div w:id="1368093949">
      <w:bodyDiv w:val="1"/>
      <w:marLeft w:val="0"/>
      <w:marRight w:val="0"/>
      <w:marTop w:val="0"/>
      <w:marBottom w:val="0"/>
      <w:divBdr>
        <w:top w:val="none" w:sz="0" w:space="0" w:color="auto"/>
        <w:left w:val="none" w:sz="0" w:space="0" w:color="auto"/>
        <w:bottom w:val="none" w:sz="0" w:space="0" w:color="auto"/>
        <w:right w:val="none" w:sz="0" w:space="0" w:color="auto"/>
      </w:divBdr>
    </w:div>
    <w:div w:id="1369795023">
      <w:bodyDiv w:val="1"/>
      <w:marLeft w:val="0"/>
      <w:marRight w:val="0"/>
      <w:marTop w:val="0"/>
      <w:marBottom w:val="0"/>
      <w:divBdr>
        <w:top w:val="none" w:sz="0" w:space="0" w:color="auto"/>
        <w:left w:val="none" w:sz="0" w:space="0" w:color="auto"/>
        <w:bottom w:val="none" w:sz="0" w:space="0" w:color="auto"/>
        <w:right w:val="none" w:sz="0" w:space="0" w:color="auto"/>
      </w:divBdr>
      <w:divsChild>
        <w:div w:id="71975499">
          <w:marLeft w:val="0"/>
          <w:marRight w:val="0"/>
          <w:marTop w:val="0"/>
          <w:marBottom w:val="0"/>
          <w:divBdr>
            <w:top w:val="none" w:sz="0" w:space="0" w:color="auto"/>
            <w:left w:val="none" w:sz="0" w:space="0" w:color="auto"/>
            <w:bottom w:val="none" w:sz="0" w:space="0" w:color="auto"/>
            <w:right w:val="none" w:sz="0" w:space="0" w:color="auto"/>
          </w:divBdr>
          <w:divsChild>
            <w:div w:id="666834378">
              <w:marLeft w:val="0"/>
              <w:marRight w:val="0"/>
              <w:marTop w:val="0"/>
              <w:marBottom w:val="0"/>
              <w:divBdr>
                <w:top w:val="none" w:sz="0" w:space="0" w:color="auto"/>
                <w:left w:val="none" w:sz="0" w:space="0" w:color="auto"/>
                <w:bottom w:val="none" w:sz="0" w:space="0" w:color="auto"/>
                <w:right w:val="none" w:sz="0" w:space="0" w:color="auto"/>
              </w:divBdr>
              <w:divsChild>
                <w:div w:id="1561478540">
                  <w:marLeft w:val="0"/>
                  <w:marRight w:val="0"/>
                  <w:marTop w:val="0"/>
                  <w:marBottom w:val="0"/>
                  <w:divBdr>
                    <w:top w:val="none" w:sz="0" w:space="0" w:color="auto"/>
                    <w:left w:val="none" w:sz="0" w:space="0" w:color="auto"/>
                    <w:bottom w:val="none" w:sz="0" w:space="0" w:color="auto"/>
                    <w:right w:val="none" w:sz="0" w:space="0" w:color="auto"/>
                  </w:divBdr>
                  <w:divsChild>
                    <w:div w:id="1267808923">
                      <w:marLeft w:val="0"/>
                      <w:marRight w:val="0"/>
                      <w:marTop w:val="0"/>
                      <w:marBottom w:val="0"/>
                      <w:divBdr>
                        <w:top w:val="none" w:sz="0" w:space="0" w:color="auto"/>
                        <w:left w:val="none" w:sz="0" w:space="0" w:color="auto"/>
                        <w:bottom w:val="none" w:sz="0" w:space="0" w:color="auto"/>
                        <w:right w:val="none" w:sz="0" w:space="0" w:color="auto"/>
                      </w:divBdr>
                      <w:divsChild>
                        <w:div w:id="1559439511">
                          <w:marLeft w:val="0"/>
                          <w:marRight w:val="0"/>
                          <w:marTop w:val="0"/>
                          <w:marBottom w:val="0"/>
                          <w:divBdr>
                            <w:top w:val="none" w:sz="0" w:space="0" w:color="auto"/>
                            <w:left w:val="none" w:sz="0" w:space="0" w:color="auto"/>
                            <w:bottom w:val="none" w:sz="0" w:space="0" w:color="auto"/>
                            <w:right w:val="none" w:sz="0" w:space="0" w:color="auto"/>
                          </w:divBdr>
                          <w:divsChild>
                            <w:div w:id="573591326">
                              <w:marLeft w:val="0"/>
                              <w:marRight w:val="0"/>
                              <w:marTop w:val="0"/>
                              <w:marBottom w:val="0"/>
                              <w:divBdr>
                                <w:top w:val="none" w:sz="0" w:space="0" w:color="auto"/>
                                <w:left w:val="none" w:sz="0" w:space="0" w:color="auto"/>
                                <w:bottom w:val="none" w:sz="0" w:space="0" w:color="auto"/>
                                <w:right w:val="none" w:sz="0" w:space="0" w:color="auto"/>
                              </w:divBdr>
                              <w:divsChild>
                                <w:div w:id="648480185">
                                  <w:marLeft w:val="0"/>
                                  <w:marRight w:val="0"/>
                                  <w:marTop w:val="0"/>
                                  <w:marBottom w:val="0"/>
                                  <w:divBdr>
                                    <w:top w:val="none" w:sz="0" w:space="0" w:color="auto"/>
                                    <w:left w:val="none" w:sz="0" w:space="0" w:color="auto"/>
                                    <w:bottom w:val="none" w:sz="0" w:space="0" w:color="auto"/>
                                    <w:right w:val="none" w:sz="0" w:space="0" w:color="auto"/>
                                  </w:divBdr>
                                  <w:divsChild>
                                    <w:div w:id="308478670">
                                      <w:marLeft w:val="0"/>
                                      <w:marRight w:val="0"/>
                                      <w:marTop w:val="0"/>
                                      <w:marBottom w:val="0"/>
                                      <w:divBdr>
                                        <w:top w:val="none" w:sz="0" w:space="0" w:color="auto"/>
                                        <w:left w:val="none" w:sz="0" w:space="0" w:color="auto"/>
                                        <w:bottom w:val="none" w:sz="0" w:space="0" w:color="auto"/>
                                        <w:right w:val="none" w:sz="0" w:space="0" w:color="auto"/>
                                      </w:divBdr>
                                      <w:divsChild>
                                        <w:div w:id="461464376">
                                          <w:marLeft w:val="0"/>
                                          <w:marRight w:val="165"/>
                                          <w:marTop w:val="150"/>
                                          <w:marBottom w:val="0"/>
                                          <w:divBdr>
                                            <w:top w:val="none" w:sz="0" w:space="0" w:color="auto"/>
                                            <w:left w:val="none" w:sz="0" w:space="0" w:color="auto"/>
                                            <w:bottom w:val="none" w:sz="0" w:space="0" w:color="auto"/>
                                            <w:right w:val="none" w:sz="0" w:space="0" w:color="auto"/>
                                          </w:divBdr>
                                          <w:divsChild>
                                            <w:div w:id="701710671">
                                              <w:marLeft w:val="0"/>
                                              <w:marRight w:val="0"/>
                                              <w:marTop w:val="0"/>
                                              <w:marBottom w:val="0"/>
                                              <w:divBdr>
                                                <w:top w:val="none" w:sz="0" w:space="0" w:color="auto"/>
                                                <w:left w:val="none" w:sz="0" w:space="0" w:color="auto"/>
                                                <w:bottom w:val="none" w:sz="0" w:space="0" w:color="auto"/>
                                                <w:right w:val="none" w:sz="0" w:space="0" w:color="auto"/>
                                              </w:divBdr>
                                              <w:divsChild>
                                                <w:div w:id="16322027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53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90581">
      <w:bodyDiv w:val="1"/>
      <w:marLeft w:val="0"/>
      <w:marRight w:val="0"/>
      <w:marTop w:val="0"/>
      <w:marBottom w:val="0"/>
      <w:divBdr>
        <w:top w:val="none" w:sz="0" w:space="0" w:color="auto"/>
        <w:left w:val="none" w:sz="0" w:space="0" w:color="auto"/>
        <w:bottom w:val="none" w:sz="0" w:space="0" w:color="auto"/>
        <w:right w:val="none" w:sz="0" w:space="0" w:color="auto"/>
      </w:divBdr>
    </w:div>
    <w:div w:id="1396970371">
      <w:bodyDiv w:val="1"/>
      <w:marLeft w:val="0"/>
      <w:marRight w:val="0"/>
      <w:marTop w:val="0"/>
      <w:marBottom w:val="0"/>
      <w:divBdr>
        <w:top w:val="none" w:sz="0" w:space="0" w:color="auto"/>
        <w:left w:val="none" w:sz="0" w:space="0" w:color="auto"/>
        <w:bottom w:val="none" w:sz="0" w:space="0" w:color="auto"/>
        <w:right w:val="none" w:sz="0" w:space="0" w:color="auto"/>
      </w:divBdr>
    </w:div>
    <w:div w:id="1398744181">
      <w:bodyDiv w:val="1"/>
      <w:marLeft w:val="0"/>
      <w:marRight w:val="0"/>
      <w:marTop w:val="0"/>
      <w:marBottom w:val="0"/>
      <w:divBdr>
        <w:top w:val="none" w:sz="0" w:space="0" w:color="auto"/>
        <w:left w:val="none" w:sz="0" w:space="0" w:color="auto"/>
        <w:bottom w:val="none" w:sz="0" w:space="0" w:color="auto"/>
        <w:right w:val="none" w:sz="0" w:space="0" w:color="auto"/>
      </w:divBdr>
    </w:div>
    <w:div w:id="1408379054">
      <w:bodyDiv w:val="1"/>
      <w:marLeft w:val="0"/>
      <w:marRight w:val="0"/>
      <w:marTop w:val="0"/>
      <w:marBottom w:val="0"/>
      <w:divBdr>
        <w:top w:val="none" w:sz="0" w:space="0" w:color="auto"/>
        <w:left w:val="none" w:sz="0" w:space="0" w:color="auto"/>
        <w:bottom w:val="none" w:sz="0" w:space="0" w:color="auto"/>
        <w:right w:val="none" w:sz="0" w:space="0" w:color="auto"/>
      </w:divBdr>
    </w:div>
    <w:div w:id="1449423121">
      <w:bodyDiv w:val="1"/>
      <w:marLeft w:val="0"/>
      <w:marRight w:val="0"/>
      <w:marTop w:val="0"/>
      <w:marBottom w:val="0"/>
      <w:divBdr>
        <w:top w:val="none" w:sz="0" w:space="0" w:color="auto"/>
        <w:left w:val="none" w:sz="0" w:space="0" w:color="auto"/>
        <w:bottom w:val="none" w:sz="0" w:space="0" w:color="auto"/>
        <w:right w:val="none" w:sz="0" w:space="0" w:color="auto"/>
      </w:divBdr>
    </w:div>
    <w:div w:id="1477911595">
      <w:bodyDiv w:val="1"/>
      <w:marLeft w:val="0"/>
      <w:marRight w:val="0"/>
      <w:marTop w:val="0"/>
      <w:marBottom w:val="0"/>
      <w:divBdr>
        <w:top w:val="none" w:sz="0" w:space="0" w:color="auto"/>
        <w:left w:val="none" w:sz="0" w:space="0" w:color="auto"/>
        <w:bottom w:val="none" w:sz="0" w:space="0" w:color="auto"/>
        <w:right w:val="none" w:sz="0" w:space="0" w:color="auto"/>
      </w:divBdr>
    </w:div>
    <w:div w:id="1493330102">
      <w:bodyDiv w:val="1"/>
      <w:marLeft w:val="0"/>
      <w:marRight w:val="0"/>
      <w:marTop w:val="0"/>
      <w:marBottom w:val="0"/>
      <w:divBdr>
        <w:top w:val="none" w:sz="0" w:space="0" w:color="auto"/>
        <w:left w:val="none" w:sz="0" w:space="0" w:color="auto"/>
        <w:bottom w:val="none" w:sz="0" w:space="0" w:color="auto"/>
        <w:right w:val="none" w:sz="0" w:space="0" w:color="auto"/>
      </w:divBdr>
    </w:div>
    <w:div w:id="1531457828">
      <w:bodyDiv w:val="1"/>
      <w:marLeft w:val="0"/>
      <w:marRight w:val="0"/>
      <w:marTop w:val="0"/>
      <w:marBottom w:val="0"/>
      <w:divBdr>
        <w:top w:val="none" w:sz="0" w:space="0" w:color="auto"/>
        <w:left w:val="none" w:sz="0" w:space="0" w:color="auto"/>
        <w:bottom w:val="none" w:sz="0" w:space="0" w:color="auto"/>
        <w:right w:val="none" w:sz="0" w:space="0" w:color="auto"/>
      </w:divBdr>
    </w:div>
    <w:div w:id="1532255569">
      <w:bodyDiv w:val="1"/>
      <w:marLeft w:val="0"/>
      <w:marRight w:val="0"/>
      <w:marTop w:val="0"/>
      <w:marBottom w:val="0"/>
      <w:divBdr>
        <w:top w:val="none" w:sz="0" w:space="0" w:color="auto"/>
        <w:left w:val="none" w:sz="0" w:space="0" w:color="auto"/>
        <w:bottom w:val="none" w:sz="0" w:space="0" w:color="auto"/>
        <w:right w:val="none" w:sz="0" w:space="0" w:color="auto"/>
      </w:divBdr>
    </w:div>
    <w:div w:id="1607035825">
      <w:bodyDiv w:val="1"/>
      <w:marLeft w:val="0"/>
      <w:marRight w:val="0"/>
      <w:marTop w:val="0"/>
      <w:marBottom w:val="0"/>
      <w:divBdr>
        <w:top w:val="none" w:sz="0" w:space="0" w:color="auto"/>
        <w:left w:val="none" w:sz="0" w:space="0" w:color="auto"/>
        <w:bottom w:val="none" w:sz="0" w:space="0" w:color="auto"/>
        <w:right w:val="none" w:sz="0" w:space="0" w:color="auto"/>
      </w:divBdr>
    </w:div>
    <w:div w:id="1645769766">
      <w:bodyDiv w:val="1"/>
      <w:marLeft w:val="0"/>
      <w:marRight w:val="0"/>
      <w:marTop w:val="0"/>
      <w:marBottom w:val="0"/>
      <w:divBdr>
        <w:top w:val="none" w:sz="0" w:space="0" w:color="auto"/>
        <w:left w:val="none" w:sz="0" w:space="0" w:color="auto"/>
        <w:bottom w:val="none" w:sz="0" w:space="0" w:color="auto"/>
        <w:right w:val="none" w:sz="0" w:space="0" w:color="auto"/>
      </w:divBdr>
    </w:div>
    <w:div w:id="1664240619">
      <w:bodyDiv w:val="1"/>
      <w:marLeft w:val="0"/>
      <w:marRight w:val="0"/>
      <w:marTop w:val="0"/>
      <w:marBottom w:val="0"/>
      <w:divBdr>
        <w:top w:val="none" w:sz="0" w:space="0" w:color="auto"/>
        <w:left w:val="none" w:sz="0" w:space="0" w:color="auto"/>
        <w:bottom w:val="none" w:sz="0" w:space="0" w:color="auto"/>
        <w:right w:val="none" w:sz="0" w:space="0" w:color="auto"/>
      </w:divBdr>
    </w:div>
    <w:div w:id="1701665796">
      <w:bodyDiv w:val="1"/>
      <w:marLeft w:val="0"/>
      <w:marRight w:val="0"/>
      <w:marTop w:val="0"/>
      <w:marBottom w:val="0"/>
      <w:divBdr>
        <w:top w:val="none" w:sz="0" w:space="0" w:color="auto"/>
        <w:left w:val="none" w:sz="0" w:space="0" w:color="auto"/>
        <w:bottom w:val="none" w:sz="0" w:space="0" w:color="auto"/>
        <w:right w:val="none" w:sz="0" w:space="0" w:color="auto"/>
      </w:divBdr>
      <w:divsChild>
        <w:div w:id="253169053">
          <w:marLeft w:val="446"/>
          <w:marRight w:val="0"/>
          <w:marTop w:val="0"/>
          <w:marBottom w:val="0"/>
          <w:divBdr>
            <w:top w:val="none" w:sz="0" w:space="0" w:color="auto"/>
            <w:left w:val="none" w:sz="0" w:space="0" w:color="auto"/>
            <w:bottom w:val="none" w:sz="0" w:space="0" w:color="auto"/>
            <w:right w:val="none" w:sz="0" w:space="0" w:color="auto"/>
          </w:divBdr>
        </w:div>
        <w:div w:id="834026936">
          <w:marLeft w:val="446"/>
          <w:marRight w:val="0"/>
          <w:marTop w:val="0"/>
          <w:marBottom w:val="0"/>
          <w:divBdr>
            <w:top w:val="none" w:sz="0" w:space="0" w:color="auto"/>
            <w:left w:val="none" w:sz="0" w:space="0" w:color="auto"/>
            <w:bottom w:val="none" w:sz="0" w:space="0" w:color="auto"/>
            <w:right w:val="none" w:sz="0" w:space="0" w:color="auto"/>
          </w:divBdr>
        </w:div>
        <w:div w:id="1736464104">
          <w:marLeft w:val="446"/>
          <w:marRight w:val="0"/>
          <w:marTop w:val="0"/>
          <w:marBottom w:val="0"/>
          <w:divBdr>
            <w:top w:val="none" w:sz="0" w:space="0" w:color="auto"/>
            <w:left w:val="none" w:sz="0" w:space="0" w:color="auto"/>
            <w:bottom w:val="none" w:sz="0" w:space="0" w:color="auto"/>
            <w:right w:val="none" w:sz="0" w:space="0" w:color="auto"/>
          </w:divBdr>
        </w:div>
      </w:divsChild>
    </w:div>
    <w:div w:id="1747999172">
      <w:bodyDiv w:val="1"/>
      <w:marLeft w:val="0"/>
      <w:marRight w:val="0"/>
      <w:marTop w:val="0"/>
      <w:marBottom w:val="0"/>
      <w:divBdr>
        <w:top w:val="none" w:sz="0" w:space="0" w:color="auto"/>
        <w:left w:val="none" w:sz="0" w:space="0" w:color="auto"/>
        <w:bottom w:val="none" w:sz="0" w:space="0" w:color="auto"/>
        <w:right w:val="none" w:sz="0" w:space="0" w:color="auto"/>
      </w:divBdr>
    </w:div>
    <w:div w:id="1785538483">
      <w:bodyDiv w:val="1"/>
      <w:marLeft w:val="0"/>
      <w:marRight w:val="0"/>
      <w:marTop w:val="0"/>
      <w:marBottom w:val="0"/>
      <w:divBdr>
        <w:top w:val="none" w:sz="0" w:space="0" w:color="auto"/>
        <w:left w:val="none" w:sz="0" w:space="0" w:color="auto"/>
        <w:bottom w:val="none" w:sz="0" w:space="0" w:color="auto"/>
        <w:right w:val="none" w:sz="0" w:space="0" w:color="auto"/>
      </w:divBdr>
    </w:div>
    <w:div w:id="1954096647">
      <w:bodyDiv w:val="1"/>
      <w:marLeft w:val="0"/>
      <w:marRight w:val="0"/>
      <w:marTop w:val="0"/>
      <w:marBottom w:val="0"/>
      <w:divBdr>
        <w:top w:val="none" w:sz="0" w:space="0" w:color="auto"/>
        <w:left w:val="none" w:sz="0" w:space="0" w:color="auto"/>
        <w:bottom w:val="none" w:sz="0" w:space="0" w:color="auto"/>
        <w:right w:val="none" w:sz="0" w:space="0" w:color="auto"/>
      </w:divBdr>
    </w:div>
    <w:div w:id="1971396104">
      <w:bodyDiv w:val="1"/>
      <w:marLeft w:val="0"/>
      <w:marRight w:val="0"/>
      <w:marTop w:val="0"/>
      <w:marBottom w:val="0"/>
      <w:divBdr>
        <w:top w:val="none" w:sz="0" w:space="0" w:color="auto"/>
        <w:left w:val="none" w:sz="0" w:space="0" w:color="auto"/>
        <w:bottom w:val="none" w:sz="0" w:space="0" w:color="auto"/>
        <w:right w:val="none" w:sz="0" w:space="0" w:color="auto"/>
      </w:divBdr>
    </w:div>
    <w:div w:id="2091266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ugpow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47716A22-D9DF-43A7-894B-FF26A3F95BF0}">
  <ds:schemaRefs>
    <ds:schemaRef ds:uri="http://schemas.microsoft.com/sharepoint/v3/contenttype/forms"/>
  </ds:schemaRefs>
</ds:datastoreItem>
</file>

<file path=customXml/itemProps2.xml><?xml version="1.0" encoding="utf-8"?>
<ds:datastoreItem xmlns:ds="http://schemas.openxmlformats.org/officeDocument/2006/customXml" ds:itemID="{11E869CB-F6E7-4BEF-B72A-B3A39ADE900A}">
  <ds:schemaRefs>
    <ds:schemaRef ds:uri="http://schemas.openxmlformats.org/officeDocument/2006/bibliography"/>
  </ds:schemaRefs>
</ds:datastoreItem>
</file>

<file path=customXml/itemProps3.xml><?xml version="1.0" encoding="utf-8"?>
<ds:datastoreItem xmlns:ds="http://schemas.openxmlformats.org/officeDocument/2006/customXml" ds:itemID="{69BA8468-1169-46AE-B9D6-D05292013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1FD98-B535-431A-AF4D-76493B0EBB86}">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4919</Characters>
  <Application>Microsoft Office Word</Application>
  <DocSecurity>0</DocSecurity>
  <Lines>40</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Coralie</dc:creator>
  <cp:keywords/>
  <dc:description/>
  <cp:lastModifiedBy>BARTHOLOME Regine</cp:lastModifiedBy>
  <cp:revision>6</cp:revision>
  <cp:lastPrinted>2023-04-21T08:07:00Z</cp:lastPrinted>
  <dcterms:created xsi:type="dcterms:W3CDTF">2023-04-21T08:07:00Z</dcterms:created>
  <dcterms:modified xsi:type="dcterms:W3CDTF">2023-04-21T09:40:00Z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MediaServiceImageTags">
    <vt:lpwstr/>
  </property>
  <property fmtid="{D5CDD505-2E9C-101B-9397-08002B2CF9AE}" pid="4" name="MSIP_Label_fd1c0902-ed92-4fed-896d-2e7725de02d4_SetDate">
    <vt:lpwstr>2023-04-19T11:14:20Z</vt:lpwstr>
  </property>
  <property fmtid="{D5CDD505-2E9C-101B-9397-08002B2CF9AE}" pid="5" name="MSIP_Label_fd1c0902-ed92-4fed-896d-2e7725de02d4_Name">
    <vt:lpwstr>Anyone (not protected)</vt:lpwstr>
  </property>
  <property fmtid="{D5CDD505-2E9C-101B-9397-08002B2CF9AE}" pid="6" name="MSIP_Label_fd1c0902-ed92-4fed-896d-2e7725de02d4_ActionId">
    <vt:lpwstr>41210982-87c8-4eec-881b-cc7077a5455c</vt:lpwstr>
  </property>
  <property fmtid="{D5CDD505-2E9C-101B-9397-08002B2CF9AE}" pid="7" name="ClassificationContentMarkingFooterShapeIds">
    <vt:lpwstr>e,6</vt:lpwstr>
  </property>
  <property fmtid="{D5CDD505-2E9C-101B-9397-08002B2CF9AE}" pid="8" name="ClassificationContentMarkingFooterFontProps">
    <vt:lpwstr>#000000,10,Arial</vt:lpwstr>
  </property>
  <property fmtid="{D5CDD505-2E9C-101B-9397-08002B2CF9AE}" pid="9" name="ClassificationContentMarkingFooterText">
    <vt:lpwstr>Confidential C</vt:lpwstr>
  </property>
  <property fmtid="{D5CDD505-2E9C-101B-9397-08002B2CF9AE}" pid="10" name="MSIP_Label_7f30fc12-c89a-4829-a476-5bf9e2086332_Enabled">
    <vt:lpwstr>true</vt:lpwstr>
  </property>
  <property fmtid="{D5CDD505-2E9C-101B-9397-08002B2CF9AE}" pid="11" name="MSIP_Label_7f30fc12-c89a-4829-a476-5bf9e2086332_SetDate">
    <vt:lpwstr>2023-04-19T11:16:14Z</vt:lpwstr>
  </property>
  <property fmtid="{D5CDD505-2E9C-101B-9397-08002B2CF9AE}" pid="12" name="MSIP_Label_7f30fc12-c89a-4829-a476-5bf9e2086332_Method">
    <vt:lpwstr>Privileged</vt:lpwstr>
  </property>
  <property fmtid="{D5CDD505-2E9C-101B-9397-08002B2CF9AE}" pid="13" name="MSIP_Label_7f30fc12-c89a-4829-a476-5bf9e2086332_Name">
    <vt:lpwstr>Not protected (Anyone)_0</vt:lpwstr>
  </property>
  <property fmtid="{D5CDD505-2E9C-101B-9397-08002B2CF9AE}" pid="14" name="MSIP_Label_7f30fc12-c89a-4829-a476-5bf9e2086332_SiteId">
    <vt:lpwstr>d6b0bbee-7cd9-4d60-bce6-4a67b543e2ae</vt:lpwstr>
  </property>
  <property fmtid="{D5CDD505-2E9C-101B-9397-08002B2CF9AE}" pid="15" name="MSIP_Label_7f30fc12-c89a-4829-a476-5bf9e2086332_ActionId">
    <vt:lpwstr>0ea63970-079e-43ba-8971-cfec0c774fed</vt:lpwstr>
  </property>
  <property fmtid="{D5CDD505-2E9C-101B-9397-08002B2CF9AE}" pid="16" name="MSIP_Label_7f30fc12-c89a-4829-a476-5bf9e2086332_ContentBits">
    <vt:lpwstr>0</vt:lpwstr>
  </property>
</Properties>
</file>