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730A9" w14:textId="77777777" w:rsidR="00D95FDF" w:rsidRPr="003542EE" w:rsidRDefault="00D95FDF" w:rsidP="003542EE">
      <w:pPr>
        <w:jc w:val="both"/>
        <w:rPr>
          <w:spacing w:val="4"/>
        </w:rPr>
      </w:pPr>
    </w:p>
    <w:p w14:paraId="5992A64C" w14:textId="77777777" w:rsidR="00D95FDF" w:rsidRPr="003542EE" w:rsidRDefault="00D95FDF" w:rsidP="003542EE">
      <w:pPr>
        <w:jc w:val="both"/>
        <w:rPr>
          <w:spacing w:val="4"/>
        </w:rPr>
      </w:pPr>
    </w:p>
    <w:p w14:paraId="6A02A8D1" w14:textId="77777777" w:rsidR="00D95FDF" w:rsidRPr="003542EE" w:rsidRDefault="00D95FDF" w:rsidP="003542EE">
      <w:pPr>
        <w:jc w:val="both"/>
        <w:rPr>
          <w:spacing w:val="4"/>
        </w:rPr>
      </w:pPr>
    </w:p>
    <w:p w14:paraId="031359C2" w14:textId="77777777" w:rsidR="00D95FDF" w:rsidRPr="003542EE" w:rsidRDefault="00D95FDF" w:rsidP="003542EE">
      <w:pPr>
        <w:jc w:val="both"/>
        <w:rPr>
          <w:spacing w:val="4"/>
        </w:rPr>
      </w:pPr>
    </w:p>
    <w:p w14:paraId="64564F74" w14:textId="63D5F5E7" w:rsidR="00D95FDF" w:rsidRPr="003542EE" w:rsidRDefault="00D95FDF" w:rsidP="003542EE">
      <w:pPr>
        <w:jc w:val="both"/>
        <w:rPr>
          <w:spacing w:val="4"/>
        </w:rPr>
      </w:pPr>
    </w:p>
    <w:p w14:paraId="5E3312F2" w14:textId="77777777" w:rsidR="00D95FDF" w:rsidRPr="003542EE" w:rsidRDefault="00D95FDF" w:rsidP="003542EE">
      <w:pPr>
        <w:jc w:val="both"/>
        <w:rPr>
          <w:spacing w:val="4"/>
        </w:rPr>
      </w:pPr>
    </w:p>
    <w:p w14:paraId="19C47FB1" w14:textId="31F37046" w:rsidR="003542EE" w:rsidRPr="003542EE" w:rsidRDefault="003542EE" w:rsidP="003542EE">
      <w:pPr>
        <w:spacing w:after="160" w:line="259" w:lineRule="auto"/>
        <w:jc w:val="both"/>
        <w:rPr>
          <w:rFonts w:eastAsia="Calibri"/>
          <w:color w:val="auto"/>
          <w:spacing w:val="0"/>
          <w:sz w:val="36"/>
          <w:szCs w:val="36"/>
          <w:highlight w:val="yellow"/>
        </w:rPr>
      </w:pPr>
      <w:bookmarkStart w:id="0" w:name="_Hlk61446394"/>
      <w:r>
        <w:rPr>
          <w:color w:val="auto"/>
          <w:sz w:val="36"/>
        </w:rPr>
        <w:t>BWT ALPINE F1 TEAM ONTHULT ZIJN SPECTACULAIRE A522 OM EEN NIEUW FORMULE 1-HOOFDSTUK TE STARTEN</w:t>
      </w:r>
    </w:p>
    <w:p w14:paraId="723C58CA" w14:textId="46D01640" w:rsidR="003542EE" w:rsidRPr="003542EE" w:rsidRDefault="003542EE" w:rsidP="003542EE">
      <w:pPr>
        <w:numPr>
          <w:ilvl w:val="0"/>
          <w:numId w:val="2"/>
        </w:numPr>
        <w:spacing w:line="259" w:lineRule="auto"/>
        <w:jc w:val="both"/>
        <w:rPr>
          <w:rFonts w:eastAsia="Calibri"/>
          <w:color w:val="auto"/>
          <w:spacing w:val="0"/>
          <w:sz w:val="22"/>
          <w:szCs w:val="22"/>
        </w:rPr>
      </w:pPr>
      <w:r>
        <w:rPr>
          <w:color w:val="auto"/>
          <w:sz w:val="22"/>
        </w:rPr>
        <w:t>Het BWT Alpine F1 Team heeft zijn nieuwe eenzitter voor seizoen 2022 van het FIA Wereldkampioenschap Formule 1 voorgesteld in de lichtstad Parijs, de bakermat van Renault Group.</w:t>
      </w:r>
    </w:p>
    <w:p w14:paraId="102744EE" w14:textId="32AC4E7D" w:rsidR="003542EE" w:rsidRPr="003542EE" w:rsidRDefault="003542EE" w:rsidP="003542EE">
      <w:pPr>
        <w:numPr>
          <w:ilvl w:val="0"/>
          <w:numId w:val="2"/>
        </w:numPr>
        <w:spacing w:line="259" w:lineRule="auto"/>
        <w:jc w:val="both"/>
        <w:rPr>
          <w:rFonts w:eastAsia="Calibri"/>
          <w:color w:val="auto"/>
          <w:spacing w:val="0"/>
          <w:sz w:val="22"/>
          <w:szCs w:val="22"/>
        </w:rPr>
      </w:pPr>
      <w:r>
        <w:rPr>
          <w:color w:val="auto"/>
          <w:sz w:val="22"/>
        </w:rPr>
        <w:t>Luca de Meo, CEO van Renault Group, en Laurent Rossi, CEO van Alpine, onthulden de A522 aan de vooravond van de grootste reglementswijziging in tweeënzeventig jaar Formule 1-geschiedenis.</w:t>
      </w:r>
    </w:p>
    <w:p w14:paraId="4D8C2891" w14:textId="4EDCC535" w:rsidR="003542EE" w:rsidRPr="003542EE" w:rsidRDefault="003542EE" w:rsidP="003542EE">
      <w:pPr>
        <w:numPr>
          <w:ilvl w:val="0"/>
          <w:numId w:val="2"/>
        </w:numPr>
        <w:spacing w:line="259" w:lineRule="auto"/>
        <w:jc w:val="both"/>
        <w:rPr>
          <w:rFonts w:eastAsia="Calibri"/>
          <w:color w:val="auto"/>
          <w:spacing w:val="0"/>
          <w:sz w:val="22"/>
          <w:szCs w:val="22"/>
        </w:rPr>
      </w:pPr>
      <w:r>
        <w:rPr>
          <w:color w:val="auto"/>
          <w:sz w:val="22"/>
        </w:rPr>
        <w:t>De A522 heeft een schitterende afwerking die het historische blauw van Alpine op elegante wijze combineert met het iconische roze van titelpartner BWT.</w:t>
      </w:r>
    </w:p>
    <w:p w14:paraId="14FD0ECE" w14:textId="76A7B56D" w:rsidR="003542EE" w:rsidRPr="003542EE" w:rsidRDefault="003542EE" w:rsidP="003542EE">
      <w:pPr>
        <w:numPr>
          <w:ilvl w:val="0"/>
          <w:numId w:val="2"/>
        </w:numPr>
        <w:spacing w:line="259" w:lineRule="auto"/>
        <w:jc w:val="both"/>
        <w:rPr>
          <w:rFonts w:eastAsia="Calibri"/>
          <w:color w:val="auto"/>
          <w:spacing w:val="0"/>
          <w:sz w:val="22"/>
          <w:szCs w:val="22"/>
        </w:rPr>
      </w:pPr>
      <w:r>
        <w:rPr>
          <w:color w:val="auto"/>
          <w:sz w:val="22"/>
        </w:rPr>
        <w:t xml:space="preserve">Laurent Rossi werd op het podium vervoegd door Otmar Szafnauer, die recent werd aangesteld als </w:t>
      </w:r>
      <w:r w:rsidR="00E12762">
        <w:rPr>
          <w:color w:val="auto"/>
          <w:sz w:val="22"/>
        </w:rPr>
        <w:t>Team Manager</w:t>
      </w:r>
      <w:r>
        <w:rPr>
          <w:color w:val="auto"/>
          <w:sz w:val="22"/>
        </w:rPr>
        <w:t xml:space="preserve"> van de renstal. </w:t>
      </w:r>
    </w:p>
    <w:p w14:paraId="4B2DBD4B" w14:textId="56814870" w:rsidR="003542EE" w:rsidRPr="003542EE" w:rsidRDefault="0059402C" w:rsidP="003542EE">
      <w:pPr>
        <w:numPr>
          <w:ilvl w:val="0"/>
          <w:numId w:val="2"/>
        </w:numPr>
        <w:spacing w:line="259" w:lineRule="auto"/>
        <w:jc w:val="both"/>
        <w:rPr>
          <w:rFonts w:eastAsia="Calibri"/>
          <w:color w:val="auto"/>
          <w:spacing w:val="0"/>
          <w:sz w:val="22"/>
          <w:szCs w:val="22"/>
        </w:rPr>
      </w:pPr>
      <w:r>
        <w:rPr>
          <w:color w:val="auto"/>
          <w:sz w:val="22"/>
        </w:rPr>
        <w:t>Grote Prijs-winnaar Esteban Ocon en tweevoudig wereldkampioen Fernando Alonso vormen voor het tweede jaar op rij het pilotenduo voor Alpine.</w:t>
      </w:r>
    </w:p>
    <w:p w14:paraId="34C3B286" w14:textId="32690891" w:rsidR="003542EE" w:rsidRPr="0059402C" w:rsidRDefault="001728EB" w:rsidP="003542EE">
      <w:pPr>
        <w:numPr>
          <w:ilvl w:val="0"/>
          <w:numId w:val="2"/>
        </w:numPr>
        <w:spacing w:line="259" w:lineRule="auto"/>
        <w:jc w:val="both"/>
        <w:rPr>
          <w:rFonts w:eastAsia="Calibri"/>
          <w:color w:val="auto"/>
          <w:spacing w:val="0"/>
          <w:sz w:val="22"/>
          <w:szCs w:val="22"/>
        </w:rPr>
      </w:pPr>
      <w:r>
        <w:rPr>
          <w:color w:val="auto"/>
          <w:sz w:val="22"/>
        </w:rPr>
        <w:t>Oscar Piastri, die vorig jaar afstudeerde aan de Alpine Academy, wordt in 2022 reservepiloot van het team, na zijn triomf in de Formule 2 vorig jaar.</w:t>
      </w:r>
    </w:p>
    <w:p w14:paraId="5BD89C29" w14:textId="582E89BF" w:rsidR="0059402C" w:rsidRPr="0059402C" w:rsidRDefault="0059402C" w:rsidP="0059402C">
      <w:pPr>
        <w:pStyle w:val="Paragraphedeliste"/>
        <w:numPr>
          <w:ilvl w:val="0"/>
          <w:numId w:val="2"/>
        </w:numPr>
        <w:jc w:val="both"/>
        <w:rPr>
          <w:rFonts w:ascii="Arial" w:eastAsia="Calibri" w:hAnsi="Arial" w:cs="Arial"/>
          <w:b/>
          <w:bCs/>
        </w:rPr>
      </w:pPr>
      <w:r>
        <w:rPr>
          <w:rFonts w:ascii="Arial" w:hAnsi="Arial"/>
          <w:b/>
        </w:rPr>
        <w:t>Het BWT Alpine F1 Team benadrukte de waardevolle steun van zijn titelpartner BWT en zijn bevoorrechte partners: bp Castrol, MAPFRE, Renault E-Tech en RCI Banque. Uiteraard werden ook de officiële en technische partners en de leveranciers niet vergeten.</w:t>
      </w:r>
    </w:p>
    <w:p w14:paraId="5AA0C376" w14:textId="77777777" w:rsidR="00D17752" w:rsidRPr="0060507A" w:rsidRDefault="00D17752" w:rsidP="003542EE">
      <w:pPr>
        <w:jc w:val="both"/>
        <w:rPr>
          <w:rFonts w:eastAsia="Calibri"/>
          <w:b w:val="0"/>
          <w:bCs w:val="0"/>
          <w:color w:val="auto"/>
          <w:spacing w:val="0"/>
          <w:sz w:val="20"/>
          <w:szCs w:val="20"/>
          <w:highlight w:val="yellow"/>
          <w:lang w:eastAsia="en-US"/>
        </w:rPr>
      </w:pPr>
    </w:p>
    <w:p w14:paraId="0E3F0D80" w14:textId="4055EA21" w:rsidR="00084F39" w:rsidRPr="00084F39" w:rsidRDefault="00084F39" w:rsidP="00084F39">
      <w:pPr>
        <w:jc w:val="both"/>
        <w:rPr>
          <w:rFonts w:eastAsia="Calibri"/>
          <w:b w:val="0"/>
          <w:bCs w:val="0"/>
          <w:color w:val="auto"/>
          <w:spacing w:val="0"/>
          <w:sz w:val="20"/>
          <w:szCs w:val="20"/>
        </w:rPr>
      </w:pPr>
      <w:r>
        <w:rPr>
          <w:b w:val="0"/>
          <w:color w:val="auto"/>
          <w:sz w:val="20"/>
        </w:rPr>
        <w:t>Het BWT Alpine F1 Team stelde vandaag officieel zijn nieuwe A522 voor in Parijs en luidt daarmee een nieuw tijdperk van uitmuntendheid en sportieve hoogstandjes in voor Alpine in de aanloop naar de langverwachte start van seizoen 2022 van het FIA Wereldkampioenschap Formule 1. De A522 behoudt zijn schitterende kleurstelling in Bleu Alpine, die nu wordt aangevuld met het iconische roze van BWT, sinds kort de titelpartner van het team voor 2022.</w:t>
      </w:r>
      <w:r>
        <w:t xml:space="preserve"> </w:t>
      </w:r>
      <w:r>
        <w:rPr>
          <w:b w:val="0"/>
          <w:color w:val="auto"/>
          <w:sz w:val="20"/>
        </w:rPr>
        <w:t>Bij wijze van verrassing presenteerde het BWT Alpine F1 Team ook een versie met ‘flipped livery’, waarbij het roze de dominante kleur is. Deze unieke uitvoering zal worden gebruikt voor de eerste twee races op de kalender om de samenwerking met titelpartner BWT in de kijker te zetten.</w:t>
      </w:r>
    </w:p>
    <w:p w14:paraId="23F59894" w14:textId="77777777" w:rsidR="00084F39" w:rsidRPr="00084F39" w:rsidRDefault="00084F39" w:rsidP="00084F39">
      <w:pPr>
        <w:jc w:val="both"/>
        <w:rPr>
          <w:rFonts w:eastAsia="Calibri"/>
          <w:b w:val="0"/>
          <w:bCs w:val="0"/>
          <w:color w:val="auto"/>
          <w:spacing w:val="0"/>
          <w:sz w:val="20"/>
          <w:szCs w:val="20"/>
          <w:lang w:eastAsia="en-US"/>
        </w:rPr>
      </w:pPr>
    </w:p>
    <w:p w14:paraId="73DB3DFA" w14:textId="221EBD11" w:rsidR="004B4197" w:rsidRDefault="00084F39" w:rsidP="00570072">
      <w:pPr>
        <w:jc w:val="both"/>
        <w:rPr>
          <w:rFonts w:eastAsia="Calibri"/>
          <w:b w:val="0"/>
          <w:bCs w:val="0"/>
          <w:color w:val="auto"/>
          <w:spacing w:val="0"/>
          <w:sz w:val="20"/>
          <w:szCs w:val="20"/>
        </w:rPr>
      </w:pPr>
      <w:r>
        <w:rPr>
          <w:b w:val="0"/>
          <w:color w:val="auto"/>
          <w:sz w:val="20"/>
        </w:rPr>
        <w:t xml:space="preserve">De tweede F1-bolide uit de geschiedenis van het BWT Alpine F1 Team werd voorgesteld door Laurent Rossi, CEO van Alpine, Luca de Meo, CEO van Renault Group, en Otmar </w:t>
      </w:r>
      <w:proofErr w:type="spellStart"/>
      <w:r>
        <w:rPr>
          <w:b w:val="0"/>
          <w:color w:val="auto"/>
          <w:sz w:val="20"/>
        </w:rPr>
        <w:t>Szafnauer</w:t>
      </w:r>
      <w:proofErr w:type="spellEnd"/>
      <w:r>
        <w:rPr>
          <w:b w:val="0"/>
          <w:color w:val="auto"/>
          <w:sz w:val="20"/>
        </w:rPr>
        <w:t xml:space="preserve">, de nieuwe </w:t>
      </w:r>
      <w:r w:rsidR="00E12762">
        <w:rPr>
          <w:b w:val="0"/>
          <w:color w:val="auto"/>
          <w:sz w:val="20"/>
        </w:rPr>
        <w:t>Team Manager</w:t>
      </w:r>
      <w:r>
        <w:rPr>
          <w:b w:val="0"/>
          <w:color w:val="auto"/>
          <w:sz w:val="20"/>
        </w:rPr>
        <w:t xml:space="preserve"> van de renstal. Piloten Esteban Ocon en Fernando Alonso waren eveneens aanwezig om de langverwachte A522 te presenteren. Het team met de nieuwe look wil in 2022 opnieuw vooruitgang boeken na de eerste succesvolle Formule 1-campagne van Alpine vorig jaar. </w:t>
      </w:r>
    </w:p>
    <w:p w14:paraId="4F7B2076" w14:textId="77777777" w:rsidR="004B4197" w:rsidRDefault="004B4197" w:rsidP="00570072">
      <w:pPr>
        <w:jc w:val="both"/>
        <w:rPr>
          <w:rFonts w:eastAsia="Calibri"/>
          <w:b w:val="0"/>
          <w:bCs w:val="0"/>
          <w:color w:val="auto"/>
          <w:spacing w:val="0"/>
          <w:sz w:val="20"/>
          <w:szCs w:val="20"/>
          <w:lang w:eastAsia="fr-FR"/>
        </w:rPr>
      </w:pPr>
    </w:p>
    <w:p w14:paraId="2A9B6DA0" w14:textId="3CE59B14" w:rsidR="00570072" w:rsidRPr="004B4197" w:rsidRDefault="00570072" w:rsidP="00570072">
      <w:pPr>
        <w:jc w:val="both"/>
        <w:rPr>
          <w:rFonts w:eastAsia="Calibri"/>
          <w:b w:val="0"/>
          <w:bCs w:val="0"/>
          <w:color w:val="auto"/>
          <w:spacing w:val="0"/>
          <w:sz w:val="20"/>
          <w:szCs w:val="20"/>
          <w:highlight w:val="yellow"/>
        </w:rPr>
      </w:pPr>
      <w:r>
        <w:rPr>
          <w:b w:val="0"/>
          <w:color w:val="auto"/>
          <w:sz w:val="20"/>
        </w:rPr>
        <w:t>De technische afdelingen van Enstone worden voortaan geleid door het ervaren duo Pat Fry, directeur chassistechnologie, en Matt Harman, technisch directeur. Aan de andere kant van het Kanaal benoemde Alpine Bruno Famin tot uitvoerend directeur van Alpine Racing in Viry-Châtillon om de integratie tussen chassis en motor te optimaliseren en tegelijk circuitinnovaties te integreren in de serieproductie.</w:t>
      </w:r>
    </w:p>
    <w:p w14:paraId="27C95CB5" w14:textId="77777777" w:rsidR="00570072" w:rsidRPr="00570072" w:rsidRDefault="00570072" w:rsidP="00570072">
      <w:pPr>
        <w:jc w:val="both"/>
        <w:rPr>
          <w:rFonts w:eastAsia="Calibri"/>
          <w:b w:val="0"/>
          <w:bCs w:val="0"/>
          <w:color w:val="auto"/>
          <w:spacing w:val="0"/>
          <w:sz w:val="20"/>
          <w:szCs w:val="20"/>
          <w:lang w:eastAsia="fr-FR"/>
        </w:rPr>
      </w:pPr>
    </w:p>
    <w:p w14:paraId="43318502" w14:textId="0B20513A" w:rsidR="006E29C0" w:rsidRPr="00570072" w:rsidRDefault="0076230E" w:rsidP="00570072">
      <w:pPr>
        <w:jc w:val="both"/>
        <w:rPr>
          <w:rFonts w:eastAsia="Calibri"/>
          <w:b w:val="0"/>
          <w:bCs w:val="0"/>
          <w:color w:val="auto"/>
          <w:spacing w:val="0"/>
          <w:sz w:val="20"/>
          <w:szCs w:val="20"/>
          <w:highlight w:val="yellow"/>
        </w:rPr>
      </w:pPr>
      <w:r>
        <w:rPr>
          <w:b w:val="0"/>
          <w:color w:val="auto"/>
          <w:sz w:val="20"/>
        </w:rPr>
        <w:t>In beide vestigingen heeft het personeel het afgelopen anderhalf jaar onvermoeibaar gewerkt aan de ontwikkeling van de A522 met het oog op de radicale reglementswijziging die in 2022 van kracht wordt. De samenwerking tussen beide fabrieken was essentieel om de A522 tot leven te brengen. Naast een volledig herwerkt en ongezien chassis stelt de renstal met trots het aandrijfgeheel RE22 voor, dat een nieuw hoofdstuk schrijft in het rijke F1-erfgoed van de Franse autoconstructeur. Zo boden de specificaties en afmetingen van het motorblok meer vrijheid voor het koetswerkdesign om het nieuwe technische reglement optimaal te benutten en zich aan te passen aan de nieuwe E10-brandstof, een bijkomende stap naar duurzame brandstoffen in de Formule 1.</w:t>
      </w:r>
    </w:p>
    <w:p w14:paraId="06A98C39" w14:textId="6215C216" w:rsidR="006E29C0" w:rsidRPr="003542EE" w:rsidRDefault="006E29C0" w:rsidP="003542EE">
      <w:pPr>
        <w:jc w:val="both"/>
        <w:rPr>
          <w:rFonts w:eastAsia="Calibri"/>
          <w:b w:val="0"/>
          <w:bCs w:val="0"/>
          <w:color w:val="auto"/>
          <w:spacing w:val="0"/>
          <w:sz w:val="20"/>
          <w:szCs w:val="20"/>
          <w:highlight w:val="yellow"/>
          <w:lang w:eastAsia="en-US"/>
        </w:rPr>
      </w:pPr>
    </w:p>
    <w:p w14:paraId="4EC922D7" w14:textId="7E2C9772" w:rsidR="007D5907" w:rsidRPr="007D5907" w:rsidRDefault="007D5907" w:rsidP="007D5907">
      <w:pPr>
        <w:jc w:val="both"/>
        <w:rPr>
          <w:rFonts w:eastAsia="Calibri"/>
          <w:b w:val="0"/>
          <w:bCs w:val="0"/>
          <w:color w:val="auto"/>
          <w:spacing w:val="0"/>
          <w:sz w:val="20"/>
          <w:szCs w:val="20"/>
        </w:rPr>
      </w:pPr>
      <w:r>
        <w:rPr>
          <w:b w:val="0"/>
          <w:color w:val="auto"/>
          <w:sz w:val="20"/>
        </w:rPr>
        <w:t>Het BWT Alpine F1 Team gaat door met hetzelfde pilotenduo. Esteban, die zich intussen Grote Prijs-winnaar mag noemen, begint zijn derde jaar op rij met een Renault-motor terwijl Fernando zijn twintigste Formule 1-campagne ingaat, een historisch moment en potentieel record.</w:t>
      </w:r>
    </w:p>
    <w:p w14:paraId="0D69A24C" w14:textId="77777777" w:rsidR="007D5907" w:rsidRDefault="007D5907" w:rsidP="007D5907">
      <w:pPr>
        <w:jc w:val="both"/>
        <w:rPr>
          <w:rFonts w:eastAsia="Calibri"/>
          <w:b w:val="0"/>
          <w:bCs w:val="0"/>
          <w:color w:val="auto"/>
          <w:spacing w:val="0"/>
          <w:sz w:val="20"/>
          <w:szCs w:val="20"/>
          <w:lang w:eastAsia="fr-FR"/>
        </w:rPr>
      </w:pPr>
    </w:p>
    <w:p w14:paraId="154A7EFB" w14:textId="333FE4D5" w:rsidR="007D5907" w:rsidRPr="007D5907" w:rsidRDefault="0060362B" w:rsidP="007D5907">
      <w:pPr>
        <w:jc w:val="both"/>
        <w:rPr>
          <w:rFonts w:eastAsia="Calibri"/>
          <w:b w:val="0"/>
          <w:bCs w:val="0"/>
          <w:color w:val="auto"/>
          <w:spacing w:val="0"/>
          <w:sz w:val="20"/>
          <w:szCs w:val="20"/>
        </w:rPr>
      </w:pPr>
      <w:r>
        <w:rPr>
          <w:b w:val="0"/>
          <w:color w:val="auto"/>
          <w:sz w:val="20"/>
        </w:rPr>
        <w:t>De Australiër Oscar Piastri, die afstudeerde aan de Alpine Academy, wordt in 2022 de officiële reservepiloot van het team nadat hij vorig jaar de titel in het FIA Formule 2-kampioenschap behaalde.</w:t>
      </w:r>
    </w:p>
    <w:p w14:paraId="65F613BC" w14:textId="77777777" w:rsidR="007D5907" w:rsidRPr="007D5907" w:rsidRDefault="007D5907" w:rsidP="007D5907">
      <w:pPr>
        <w:jc w:val="both"/>
        <w:rPr>
          <w:rFonts w:eastAsia="Calibri"/>
          <w:b w:val="0"/>
          <w:bCs w:val="0"/>
          <w:color w:val="auto"/>
          <w:spacing w:val="0"/>
          <w:sz w:val="20"/>
          <w:szCs w:val="20"/>
          <w:lang w:eastAsia="fr-FR"/>
        </w:rPr>
      </w:pPr>
    </w:p>
    <w:p w14:paraId="62CE6AD5" w14:textId="08A318A7" w:rsidR="00D17752" w:rsidRPr="003542EE" w:rsidRDefault="007D5907" w:rsidP="0060362B">
      <w:pPr>
        <w:jc w:val="both"/>
        <w:rPr>
          <w:rFonts w:eastAsia="Calibri"/>
          <w:b w:val="0"/>
          <w:bCs w:val="0"/>
          <w:color w:val="auto"/>
          <w:spacing w:val="0"/>
          <w:sz w:val="20"/>
          <w:szCs w:val="20"/>
          <w:highlight w:val="yellow"/>
        </w:rPr>
      </w:pPr>
      <w:r>
        <w:rPr>
          <w:b w:val="0"/>
          <w:color w:val="auto"/>
          <w:sz w:val="20"/>
        </w:rPr>
        <w:t>Esteban en Fernando nemen morgen plaats aan het stuur van de A522 tijdens een filmdag op het Circuit van Barcelona-Catalunya en beginnen later deze week aan de preseizoenstests.</w:t>
      </w:r>
      <w:r>
        <w:rPr>
          <w:b w:val="0"/>
          <w:color w:val="auto"/>
          <w:sz w:val="20"/>
          <w:highlight w:val="yellow"/>
        </w:rPr>
        <w:t xml:space="preserve"> </w:t>
      </w:r>
    </w:p>
    <w:bookmarkEnd w:id="0"/>
    <w:p w14:paraId="23E55CCD" w14:textId="77777777" w:rsidR="00D17752" w:rsidRPr="003542EE" w:rsidRDefault="00D17752" w:rsidP="003542EE">
      <w:pPr>
        <w:jc w:val="both"/>
        <w:rPr>
          <w:rFonts w:eastAsia="Calibri"/>
          <w:b w:val="0"/>
          <w:bCs w:val="0"/>
          <w:color w:val="auto"/>
          <w:spacing w:val="0"/>
          <w:sz w:val="20"/>
          <w:szCs w:val="20"/>
          <w:highlight w:val="yellow"/>
          <w:lang w:eastAsia="en-US"/>
        </w:rPr>
      </w:pPr>
    </w:p>
    <w:p w14:paraId="512F6DFA" w14:textId="20B37F4D" w:rsidR="0060362B" w:rsidRPr="0060362B" w:rsidRDefault="0060362B" w:rsidP="0060362B">
      <w:pPr>
        <w:spacing w:after="160" w:line="259" w:lineRule="auto"/>
        <w:jc w:val="both"/>
        <w:rPr>
          <w:rFonts w:eastAsia="Calibri"/>
          <w:b w:val="0"/>
          <w:bCs w:val="0"/>
          <w:i/>
          <w:iCs/>
          <w:color w:val="auto"/>
          <w:spacing w:val="0"/>
          <w:sz w:val="20"/>
          <w:szCs w:val="20"/>
        </w:rPr>
      </w:pPr>
      <w:r>
        <w:rPr>
          <w:i/>
          <w:color w:val="auto"/>
          <w:sz w:val="20"/>
        </w:rPr>
        <w:t>Laurent Rossi, CEO van Alpine:</w:t>
      </w:r>
      <w:r>
        <w:rPr>
          <w:b w:val="0"/>
          <w:i/>
          <w:color w:val="auto"/>
          <w:sz w:val="20"/>
        </w:rPr>
        <w:t xml:space="preserve"> “We zijn verheugd onze A522 te kunnen voorstellen, die een nieuw hoofdstuk in het Formule 1-avontuur van Alpine inluidt. We zijn trotse concurrenten en we hebben de essentie, het erfgoed en de passie van Alpine in deze nieuwe generatie gelegd. Alpine heeft een duidelijk plan en een visie en we kunnen rekenen op de grootste talenten in ons domein om vooruitgang te boeken en onze ambities te realiseren. We hebben nu een solide team, dat hopelijk de tand des tijds zal doorstaan. Ons pilotenduo is het perfecte recept om de circuitresultaten te behalen die we nastreven. In 2022 willen we constante vooruitgang tonen met volledige ontwikkelingen op alle sites om ervoor te zorgen dat we toekomstige titelkandidaten worden. We gaan de goede kant op en willen verder opklimmen naar de top.”</w:t>
      </w:r>
    </w:p>
    <w:p w14:paraId="618AB0B1" w14:textId="1EB5ABD5" w:rsidR="0060362B" w:rsidRPr="003542EE" w:rsidRDefault="0060362B" w:rsidP="0060362B">
      <w:pPr>
        <w:spacing w:after="160" w:line="259" w:lineRule="auto"/>
        <w:jc w:val="both"/>
        <w:rPr>
          <w:rFonts w:eastAsia="Calibri"/>
          <w:b w:val="0"/>
          <w:bCs w:val="0"/>
          <w:i/>
          <w:iCs/>
          <w:color w:val="auto"/>
          <w:spacing w:val="0"/>
          <w:sz w:val="20"/>
          <w:szCs w:val="20"/>
          <w:highlight w:val="yellow"/>
        </w:rPr>
      </w:pPr>
      <w:r>
        <w:rPr>
          <w:i/>
          <w:color w:val="auto"/>
          <w:sz w:val="20"/>
        </w:rPr>
        <w:t>Esteban Ocon, piloot van het BWT Alpine F1 Team:</w:t>
      </w:r>
      <w:r>
        <w:rPr>
          <w:b w:val="0"/>
          <w:i/>
          <w:color w:val="auto"/>
          <w:sz w:val="20"/>
        </w:rPr>
        <w:t xml:space="preserve"> “Ik ben natuurlijk heel enthousiast over de A522, maar ik ben nog meer enthousiast over het idee om er deze week voor het eerst mee te rijden. Het is altijd een voorrecht om achter het stuur van een nieuwe F1 te kruipen, omdat je weet hoeveel werk alle getalenteerde medewerkers van de verschillende afdelingen in Enstone en Viry-Châtillon achter de schermen hebben uitgevoerd. Dat gevoel en die verantwoordelijkheid zijn echt uniek en bijzonder. Ik ben er klaar voor en voel me fysiek scherp. Afspraak op het circuit om te zien wat we dit jaar kunnen bereiken!”</w:t>
      </w:r>
    </w:p>
    <w:p w14:paraId="4AFE436B" w14:textId="2065EB6C" w:rsidR="00BC41C6" w:rsidRPr="003542EE" w:rsidRDefault="00BC41C6" w:rsidP="003542EE">
      <w:pPr>
        <w:spacing w:after="160" w:line="259" w:lineRule="auto"/>
        <w:jc w:val="both"/>
        <w:rPr>
          <w:rFonts w:eastAsia="Calibri"/>
          <w:b w:val="0"/>
          <w:bCs w:val="0"/>
          <w:i/>
          <w:iCs/>
          <w:color w:val="auto"/>
          <w:spacing w:val="0"/>
          <w:sz w:val="20"/>
          <w:szCs w:val="20"/>
        </w:rPr>
      </w:pPr>
      <w:r>
        <w:rPr>
          <w:i/>
          <w:color w:val="auto"/>
          <w:sz w:val="20"/>
        </w:rPr>
        <w:t>Fernando Alonso, piloot van het BWT Alpine F1 Team:</w:t>
      </w:r>
      <w:r>
        <w:rPr>
          <w:b w:val="0"/>
          <w:i/>
          <w:color w:val="auto"/>
          <w:sz w:val="20"/>
        </w:rPr>
        <w:t xml:space="preserve"> “Het is fijn om terug te zijn en ik heb hard gewerkt om dit seizoen klaar te zijn. De verwachtingen waren hooggespannen met het revolutionaire nieuwe reglement, dat werd vertraagd door de pandemie. De auto ziet er fantastisch uit met dit nieuwe reglement en ik hou van de nieuwe kleuren. We hebben een nieuwe motor en we zijn ervan overtuigd dat deze nieuwe generatie uitstekende nieuwe technologieën bevat. De rangorde kennen we pas in Bahrein, maar we kijken ernaar uit om deze week onze eerste testrondjes te rijden met de A522. Ik hoop dat het nieuwe reglement zijn doel bereikt en dit jaar nog fellere en boeiendere races oplevert.”</w:t>
      </w:r>
    </w:p>
    <w:p w14:paraId="661D45AF" w14:textId="77777777" w:rsidR="00D17752" w:rsidRPr="003542EE" w:rsidRDefault="00D17752" w:rsidP="003542EE">
      <w:pPr>
        <w:spacing w:after="160" w:line="259" w:lineRule="auto"/>
        <w:jc w:val="both"/>
        <w:rPr>
          <w:rFonts w:eastAsia="Calibri"/>
          <w:b w:val="0"/>
          <w:bCs w:val="0"/>
          <w:i/>
          <w:iCs/>
          <w:color w:val="auto"/>
          <w:spacing w:val="0"/>
          <w:sz w:val="20"/>
          <w:szCs w:val="20"/>
        </w:rPr>
      </w:pPr>
      <w:r>
        <w:rPr>
          <w:b w:val="0"/>
          <w:i/>
          <w:color w:val="auto"/>
          <w:sz w:val="20"/>
        </w:rPr>
        <w:t xml:space="preserve"> </w:t>
      </w:r>
    </w:p>
    <w:p w14:paraId="0C0748E8" w14:textId="77777777" w:rsidR="00D17752" w:rsidRPr="003542EE" w:rsidRDefault="00D17752" w:rsidP="003542EE">
      <w:pPr>
        <w:jc w:val="both"/>
        <w:rPr>
          <w:rFonts w:eastAsia="Calibri"/>
          <w:b w:val="0"/>
          <w:bCs w:val="0"/>
          <w:i/>
          <w:color w:val="auto"/>
          <w:spacing w:val="0"/>
          <w:sz w:val="20"/>
          <w:szCs w:val="20"/>
          <w:lang w:eastAsia="en-US"/>
        </w:rPr>
      </w:pPr>
    </w:p>
    <w:p w14:paraId="1908857D" w14:textId="77777777" w:rsidR="00C055F6" w:rsidRPr="003542EE" w:rsidRDefault="00C055F6" w:rsidP="003542EE">
      <w:pPr>
        <w:pStyle w:val="Pressreleasetitle"/>
        <w:jc w:val="both"/>
        <w:rPr>
          <w:spacing w:val="4"/>
        </w:rPr>
      </w:pPr>
    </w:p>
    <w:p w14:paraId="59FEC3F9" w14:textId="1739EE8E" w:rsidR="00B734FA" w:rsidRPr="003542EE" w:rsidRDefault="00B734FA" w:rsidP="003542EE">
      <w:pPr>
        <w:pStyle w:val="BodyText1"/>
        <w:rPr>
          <w:spacing w:val="4"/>
        </w:rPr>
      </w:pPr>
    </w:p>
    <w:sectPr w:rsidR="00B734FA" w:rsidRPr="003542EE" w:rsidSect="001328FA">
      <w:headerReference w:type="default" r:id="rId11"/>
      <w:footerReference w:type="default" r:id="rId12"/>
      <w:headerReference w:type="first" r:id="rId13"/>
      <w:footerReference w:type="first" r:id="rId14"/>
      <w:pgSz w:w="11901" w:h="16817"/>
      <w:pgMar w:top="1368" w:right="1054" w:bottom="2491" w:left="1217" w:header="706" w:footer="706" w:gutter="0"/>
      <w:cols w:space="708"/>
      <w:titlePg/>
      <w:docGrid w:linePitch="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02F50" w14:textId="77777777" w:rsidR="006C3E2F" w:rsidRDefault="006C3E2F" w:rsidP="00855706">
      <w:r>
        <w:separator/>
      </w:r>
    </w:p>
  </w:endnote>
  <w:endnote w:type="continuationSeparator" w:id="0">
    <w:p w14:paraId="3C76BB47" w14:textId="77777777" w:rsidR="006C3E2F" w:rsidRDefault="006C3E2F" w:rsidP="0085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Demi">
    <w:altName w:val="Calibri"/>
    <w:charset w:val="4D"/>
    <w:family w:val="auto"/>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8132" w14:textId="0A96CA9D" w:rsidR="00193E49" w:rsidRDefault="0091087F">
    <w:pPr>
      <w:pStyle w:val="Pieddepage"/>
    </w:pPr>
    <w:r>
      <w:rPr>
        <w:noProof/>
      </w:rPr>
      <mc:AlternateContent>
        <mc:Choice Requires="wps">
          <w:drawing>
            <wp:anchor distT="0" distB="0" distL="114300" distR="114300" simplePos="0" relativeHeight="251652096" behindDoc="0" locked="0" layoutInCell="1" allowOverlap="1" wp14:anchorId="423B813D" wp14:editId="55E794A4">
              <wp:simplePos x="0" y="0"/>
              <wp:positionH relativeFrom="page">
                <wp:posOffset>7129145</wp:posOffset>
              </wp:positionH>
              <wp:positionV relativeFrom="page">
                <wp:posOffset>10313035</wp:posOffset>
              </wp:positionV>
              <wp:extent cx="431800" cy="360045"/>
              <wp:effectExtent l="0" t="0" r="0" b="2095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423B814F" w14:textId="77777777" w:rsidR="00193E49" w:rsidRPr="00A07105" w:rsidRDefault="00193E49" w:rsidP="00AB1696">
                          <w:pPr>
                            <w:jc w:val="center"/>
                            <w:rPr>
                              <w:color w:val="777877"/>
                              <w:sz w:val="20"/>
                              <w:szCs w:val="20"/>
                            </w:rPr>
                          </w:pPr>
                          <w:r w:rsidRPr="00A07105">
                            <w:rPr>
                              <w:color w:val="777877"/>
                              <w:sz w:val="20"/>
                            </w:rPr>
                            <w:fldChar w:fldCharType="begin"/>
                          </w:r>
                          <w:r w:rsidRPr="00A07105">
                            <w:rPr>
                              <w:color w:val="777877"/>
                              <w:sz w:val="20"/>
                            </w:rPr>
                            <w:instrText xml:space="preserve"> PAGE  \* MERGEFORMAT </w:instrText>
                          </w:r>
                          <w:r w:rsidRPr="00A07105">
                            <w:rPr>
                              <w:color w:val="777877"/>
                              <w:sz w:val="20"/>
                            </w:rPr>
                            <w:fldChar w:fldCharType="separate"/>
                          </w:r>
                          <w:r w:rsidR="0028038F">
                            <w:rPr>
                              <w:color w:val="777877"/>
                              <w:sz w:val="20"/>
                            </w:rPr>
                            <w:t>2</w:t>
                          </w:r>
                          <w:r w:rsidRPr="00A07105">
                            <w:rPr>
                              <w:color w:val="777877"/>
                              <w:sz w:val="20"/>
                            </w:rPr>
                            <w:fldChar w:fldCharType="end"/>
                          </w:r>
                          <w:r>
                            <w:rPr>
                              <w:color w:val="777877"/>
                              <w:sz w:val="20"/>
                            </w:rPr>
                            <w:t>/</w:t>
                          </w:r>
                          <w:r w:rsidRPr="00A07105">
                            <w:rPr>
                              <w:color w:val="777877"/>
                              <w:sz w:val="20"/>
                            </w:rPr>
                            <w:fldChar w:fldCharType="begin"/>
                          </w:r>
                          <w:r w:rsidRPr="00A07105">
                            <w:rPr>
                              <w:color w:val="777877"/>
                              <w:sz w:val="20"/>
                            </w:rPr>
                            <w:instrText xml:space="preserve"> NUMPAGES  \* MERGEFORMAT </w:instrText>
                          </w:r>
                          <w:r w:rsidRPr="00A07105">
                            <w:rPr>
                              <w:color w:val="777877"/>
                              <w:sz w:val="20"/>
                            </w:rPr>
                            <w:fldChar w:fldCharType="separate"/>
                          </w:r>
                          <w:r w:rsidR="0028038F">
                            <w:rPr>
                              <w:color w:val="777877"/>
                              <w:sz w:val="20"/>
                            </w:rPr>
                            <w:t>2</w:t>
                          </w:r>
                          <w:r w:rsidRPr="00A07105">
                            <w:rPr>
                              <w:color w:val="777877"/>
                              <w:sz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B813D" id="_x0000_t202" coordsize="21600,21600" o:spt="202" path="m,l,21600r21600,l21600,xe">
              <v:stroke joinstyle="miter"/>
              <v:path gradientshapeok="t" o:connecttype="rect"/>
            </v:shapetype>
            <v:shape id="Zone de texte 12" o:spid="_x0000_s1026" type="#_x0000_t202" style="position:absolute;margin-left:561.35pt;margin-top:812.05pt;width:34pt;height:2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" filled="f" stroked="f">
              <v:textbox inset=",,,0">
                <w:txbxContent>
                  <w:p w14:paraId="423B814F" w14:textId="77777777" w:rsidR="00193E49" w:rsidRPr="00A07105" w:rsidRDefault="00193E49" w:rsidP="00AB1696">
                    <w:pPr>
                      <w:jc w:val="center"/>
                      <w:rPr>
                        <w:color w:val="777877"/>
                        <w:sz w:val="20"/>
                        <w:szCs w:val="20"/>
                      </w:rPr>
                    </w:pPr>
                    <w:r w:rsidRPr="00A07105">
                      <w:rPr>
                        <w:color w:val="777877"/>
                        <w:sz w:val="20"/>
                      </w:rPr>
                      <w:fldChar w:fldCharType="begin"/>
                    </w:r>
                    <w:r w:rsidRPr="00A07105">
                      <w:rPr>
                        <w:color w:val="777877"/>
                        <w:sz w:val="20"/>
                      </w:rPr>
                      <w:instrText xml:space="preserve"> PAGE  \* MERGEFORMAT </w:instrText>
                    </w:r>
                    <w:r w:rsidRPr="00A07105">
                      <w:rPr>
                        <w:color w:val="777877"/>
                        <w:sz w:val="20"/>
                      </w:rPr>
                      <w:fldChar w:fldCharType="separate"/>
                    </w:r>
                    <w:r w:rsidR="0028038F">
                      <w:rPr>
                        <w:color w:val="777877"/>
                        <w:sz w:val="20"/>
                      </w:rPr>
                      <w:t>2</w:t>
                    </w:r>
                    <w:r w:rsidRPr="00A07105">
                      <w:rPr>
                        <w:color w:val="777877"/>
                        <w:sz w:val="20"/>
                      </w:rPr>
                      <w:fldChar w:fldCharType="end"/>
                    </w:r>
                    <w:r>
                      <w:rPr>
                        <w:color w:val="777877"/>
                        <w:sz w:val="20"/>
                      </w:rPr>
                      <w:t>/</w:t>
                    </w:r>
                    <w:r w:rsidRPr="00A07105">
                      <w:rPr>
                        <w:color w:val="777877"/>
                        <w:sz w:val="20"/>
                      </w:rPr>
                      <w:fldChar w:fldCharType="begin"/>
                    </w:r>
                    <w:r w:rsidRPr="00A07105">
                      <w:rPr>
                        <w:color w:val="777877"/>
                        <w:sz w:val="20"/>
                      </w:rPr>
                      <w:instrText xml:space="preserve"> NUMPAGES  \* MERGEFORMAT </w:instrText>
                    </w:r>
                    <w:r w:rsidRPr="00A07105">
                      <w:rPr>
                        <w:color w:val="777877"/>
                        <w:sz w:val="20"/>
                      </w:rPr>
                      <w:fldChar w:fldCharType="separate"/>
                    </w:r>
                    <w:r w:rsidR="0028038F">
                      <w:rPr>
                        <w:color w:val="777877"/>
                        <w:sz w:val="20"/>
                      </w:rPr>
                      <w:t>2</w:t>
                    </w:r>
                    <w:r w:rsidRPr="00A07105">
                      <w:rPr>
                        <w:color w:val="777877"/>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8134" w14:textId="5A05C5AF" w:rsidR="00193E49" w:rsidRDefault="0091087F">
    <w:pPr>
      <w:pStyle w:val="Pieddepage"/>
    </w:pPr>
    <w:r>
      <w:rPr>
        <w:noProof/>
      </w:rPr>
      <mc:AlternateContent>
        <mc:Choice Requires="wps">
          <w:drawing>
            <wp:anchor distT="0" distB="0" distL="114300" distR="114300" simplePos="0" relativeHeight="251651072" behindDoc="0" locked="0" layoutInCell="1" allowOverlap="1" wp14:anchorId="423B8149" wp14:editId="49234F96">
              <wp:simplePos x="0" y="0"/>
              <wp:positionH relativeFrom="page">
                <wp:posOffset>7129145</wp:posOffset>
              </wp:positionH>
              <wp:positionV relativeFrom="page">
                <wp:posOffset>10299700</wp:posOffset>
              </wp:positionV>
              <wp:extent cx="431800" cy="360045"/>
              <wp:effectExtent l="0" t="0" r="0" b="209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423B8154" w14:textId="77777777" w:rsidR="00193E49" w:rsidRPr="000E5F8A" w:rsidRDefault="00193E49" w:rsidP="000E5F8A">
                          <w:pPr>
                            <w:jc w:val="center"/>
                            <w:rPr>
                              <w:color w:val="777877"/>
                              <w:sz w:val="20"/>
                              <w:szCs w:val="20"/>
                            </w:rPr>
                          </w:pPr>
                          <w:r>
                            <w:rPr>
                              <w:color w:val="777877"/>
                              <w:sz w:val="20"/>
                            </w:rPr>
                            <w:fldChar w:fldCharType="begin"/>
                          </w:r>
                          <w:r>
                            <w:rPr>
                              <w:color w:val="777877"/>
                              <w:sz w:val="20"/>
                            </w:rPr>
                            <w:instrText xml:space="preserve"> PAGE  \* MERGEFORMAT </w:instrText>
                          </w:r>
                          <w:r>
                            <w:rPr>
                              <w:color w:val="777877"/>
                              <w:sz w:val="20"/>
                            </w:rPr>
                            <w:fldChar w:fldCharType="separate"/>
                          </w:r>
                          <w:r w:rsidR="0028038F">
                            <w:rPr>
                              <w:color w:val="777877"/>
                              <w:sz w:val="20"/>
                            </w:rPr>
                            <w:t>1</w:t>
                          </w:r>
                          <w:r>
                            <w:rPr>
                              <w:color w:val="777877"/>
                              <w:sz w:val="20"/>
                            </w:rPr>
                            <w:fldChar w:fldCharType="end"/>
                          </w:r>
                          <w:r>
                            <w:rPr>
                              <w:color w:val="777877"/>
                              <w:sz w:val="20"/>
                            </w:rPr>
                            <w:t>/</w:t>
                          </w:r>
                          <w:r>
                            <w:rPr>
                              <w:color w:val="777877"/>
                              <w:sz w:val="20"/>
                            </w:rPr>
                            <w:fldChar w:fldCharType="begin"/>
                          </w:r>
                          <w:r>
                            <w:rPr>
                              <w:color w:val="777877"/>
                              <w:sz w:val="20"/>
                            </w:rPr>
                            <w:instrText xml:space="preserve"> NUMPAGES  \* MERGEFORMAT </w:instrText>
                          </w:r>
                          <w:r>
                            <w:rPr>
                              <w:color w:val="777877"/>
                              <w:sz w:val="20"/>
                            </w:rPr>
                            <w:fldChar w:fldCharType="separate"/>
                          </w:r>
                          <w:r w:rsidR="0028038F">
                            <w:rPr>
                              <w:color w:val="777877"/>
                              <w:sz w:val="20"/>
                            </w:rPr>
                            <w:t>2</w:t>
                          </w:r>
                          <w:r>
                            <w:rPr>
                              <w:color w:val="777877"/>
                              <w:sz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B8149" id="_x0000_t202" coordsize="21600,21600" o:spt="202" path="m,l,21600r21600,l21600,xe">
              <v:stroke joinstyle="miter"/>
              <v:path gradientshapeok="t" o:connecttype="rect"/>
            </v:shapetype>
            <v:shape id="Zone de texte 1" o:spid="_x0000_s1027" type="#_x0000_t202" style="position:absolute;margin-left:561.35pt;margin-top:811pt;width:34pt;height:2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" filled="f" stroked="f">
              <v:textbox inset=",,,0">
                <w:txbxContent>
                  <w:p w14:paraId="423B8154" w14:textId="77777777" w:rsidR="00193E49" w:rsidRPr="000E5F8A" w:rsidRDefault="00193E49" w:rsidP="000E5F8A">
                    <w:pPr>
                      <w:jc w:val="center"/>
                      <w:rPr>
                        <w:color w:val="777877"/>
                        <w:sz w:val="20"/>
                        <w:szCs w:val="20"/>
                      </w:rPr>
                    </w:pPr>
                    <w:r>
                      <w:rPr>
                        <w:color w:val="777877"/>
                        <w:sz w:val="20"/>
                      </w:rPr>
                      <w:fldChar w:fldCharType="begin"/>
                    </w:r>
                    <w:r>
                      <w:rPr>
                        <w:color w:val="777877"/>
                        <w:sz w:val="20"/>
                      </w:rPr>
                      <w:instrText xml:space="preserve"> PAGE  \* MERGEFORMAT </w:instrText>
                    </w:r>
                    <w:r>
                      <w:rPr>
                        <w:color w:val="777877"/>
                        <w:sz w:val="20"/>
                      </w:rPr>
                      <w:fldChar w:fldCharType="separate"/>
                    </w:r>
                    <w:r w:rsidR="0028038F">
                      <w:rPr>
                        <w:color w:val="777877"/>
                        <w:sz w:val="20"/>
                      </w:rPr>
                      <w:t>1</w:t>
                    </w:r>
                    <w:r>
                      <w:rPr>
                        <w:color w:val="777877"/>
                        <w:sz w:val="20"/>
                      </w:rPr>
                      <w:fldChar w:fldCharType="end"/>
                    </w:r>
                    <w:r>
                      <w:rPr>
                        <w:color w:val="777877"/>
                        <w:sz w:val="20"/>
                      </w:rPr>
                      <w:t>/</w:t>
                    </w:r>
                    <w:r>
                      <w:rPr>
                        <w:color w:val="777877"/>
                        <w:sz w:val="20"/>
                      </w:rPr>
                      <w:fldChar w:fldCharType="begin"/>
                    </w:r>
                    <w:r>
                      <w:rPr>
                        <w:color w:val="777877"/>
                        <w:sz w:val="20"/>
                      </w:rPr>
                      <w:instrText xml:space="preserve"> NUMPAGES  \* MERGEFORMAT </w:instrText>
                    </w:r>
                    <w:r>
                      <w:rPr>
                        <w:color w:val="777877"/>
                        <w:sz w:val="20"/>
                      </w:rPr>
                      <w:fldChar w:fldCharType="separate"/>
                    </w:r>
                    <w:r w:rsidR="0028038F">
                      <w:rPr>
                        <w:color w:val="777877"/>
                        <w:sz w:val="20"/>
                      </w:rPr>
                      <w:t>2</w:t>
                    </w:r>
                    <w:r>
                      <w:rPr>
                        <w:color w:val="777877"/>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A38FA" w14:textId="77777777" w:rsidR="006C3E2F" w:rsidRDefault="006C3E2F" w:rsidP="00855706">
      <w:r>
        <w:separator/>
      </w:r>
    </w:p>
  </w:footnote>
  <w:footnote w:type="continuationSeparator" w:id="0">
    <w:p w14:paraId="10D0ECD0" w14:textId="77777777" w:rsidR="006C3E2F" w:rsidRDefault="006C3E2F" w:rsidP="0085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56C2" w14:textId="00EAE304" w:rsidR="00665277" w:rsidRDefault="00683E8A">
    <w:pPr>
      <w:pStyle w:val="En-tte"/>
    </w:pPr>
    <w:r>
      <w:rPr>
        <w:noProof/>
      </w:rPr>
      <w:drawing>
        <wp:anchor distT="0" distB="0" distL="114300" distR="114300" simplePos="0" relativeHeight="251698176" behindDoc="1" locked="0" layoutInCell="1" allowOverlap="1" wp14:anchorId="4E13AF9F" wp14:editId="574F6947">
          <wp:simplePos x="0" y="0"/>
          <wp:positionH relativeFrom="page">
            <wp:align>center</wp:align>
          </wp:positionH>
          <wp:positionV relativeFrom="page">
            <wp:align>center</wp:align>
          </wp:positionV>
          <wp:extent cx="7545468" cy="106830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45468" cy="106830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3E9B" w14:textId="02A62987" w:rsidR="00270708" w:rsidRDefault="008B7FF2">
    <w:pPr>
      <w:pStyle w:val="En-tte"/>
    </w:pPr>
    <w:r>
      <w:rPr>
        <w:noProof/>
      </w:rPr>
      <w:drawing>
        <wp:anchor distT="0" distB="0" distL="114300" distR="114300" simplePos="0" relativeHeight="251700224" behindDoc="1" locked="0" layoutInCell="1" allowOverlap="1" wp14:anchorId="3B93C2BC" wp14:editId="27650BC2">
          <wp:simplePos x="0" y="0"/>
          <wp:positionH relativeFrom="page">
            <wp:posOffset>-121920</wp:posOffset>
          </wp:positionH>
          <wp:positionV relativeFrom="page">
            <wp:posOffset>-38101</wp:posOffset>
          </wp:positionV>
          <wp:extent cx="7627620" cy="10794045"/>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30909" cy="107986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0A63"/>
    <w:multiLevelType w:val="hybridMultilevel"/>
    <w:tmpl w:val="2E528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A0255A"/>
    <w:multiLevelType w:val="hybridMultilevel"/>
    <w:tmpl w:val="5394DFCE"/>
    <w:lvl w:ilvl="0" w:tplc="A492FBEC">
      <w:start w:val="1"/>
      <w:numFmt w:val="bullet"/>
      <w:lvlText w:val=""/>
      <w:lvlJc w:val="left"/>
      <w:pPr>
        <w:ind w:left="720" w:hanging="360"/>
      </w:pPr>
      <w:rPr>
        <w:rFonts w:ascii="Symbol" w:hAnsi="Symbol"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63E26"/>
    <w:multiLevelType w:val="multilevel"/>
    <w:tmpl w:val="14EE2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51"/>
  <w:drawingGridVerticalSpacing w:val="9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68"/>
    <w:rsid w:val="00002D28"/>
    <w:rsid w:val="00024252"/>
    <w:rsid w:val="00025711"/>
    <w:rsid w:val="00027037"/>
    <w:rsid w:val="00032434"/>
    <w:rsid w:val="00034A77"/>
    <w:rsid w:val="00052525"/>
    <w:rsid w:val="00052752"/>
    <w:rsid w:val="00065597"/>
    <w:rsid w:val="0007091B"/>
    <w:rsid w:val="00082B77"/>
    <w:rsid w:val="00084F39"/>
    <w:rsid w:val="000900FA"/>
    <w:rsid w:val="000978C1"/>
    <w:rsid w:val="00097C3F"/>
    <w:rsid w:val="000A3762"/>
    <w:rsid w:val="000A3936"/>
    <w:rsid w:val="000A6DC5"/>
    <w:rsid w:val="000B3175"/>
    <w:rsid w:val="000C03FC"/>
    <w:rsid w:val="000D6116"/>
    <w:rsid w:val="000D7EC6"/>
    <w:rsid w:val="000E2FD7"/>
    <w:rsid w:val="000E5F8A"/>
    <w:rsid w:val="000E69B4"/>
    <w:rsid w:val="000F09B0"/>
    <w:rsid w:val="000F3325"/>
    <w:rsid w:val="001110F1"/>
    <w:rsid w:val="001127AF"/>
    <w:rsid w:val="00120B1A"/>
    <w:rsid w:val="001302CA"/>
    <w:rsid w:val="001328FA"/>
    <w:rsid w:val="00132A4D"/>
    <w:rsid w:val="00133778"/>
    <w:rsid w:val="0013549C"/>
    <w:rsid w:val="001728EB"/>
    <w:rsid w:val="00175ED7"/>
    <w:rsid w:val="00175ED8"/>
    <w:rsid w:val="00176D86"/>
    <w:rsid w:val="00193E49"/>
    <w:rsid w:val="001B3FE1"/>
    <w:rsid w:val="001C61D9"/>
    <w:rsid w:val="001E05E0"/>
    <w:rsid w:val="001F5F47"/>
    <w:rsid w:val="00207A8B"/>
    <w:rsid w:val="0021214D"/>
    <w:rsid w:val="00220341"/>
    <w:rsid w:val="00240A94"/>
    <w:rsid w:val="0025432A"/>
    <w:rsid w:val="00254472"/>
    <w:rsid w:val="00270708"/>
    <w:rsid w:val="00272E79"/>
    <w:rsid w:val="0028038F"/>
    <w:rsid w:val="00294786"/>
    <w:rsid w:val="00295207"/>
    <w:rsid w:val="002A09DC"/>
    <w:rsid w:val="002B489B"/>
    <w:rsid w:val="002C661F"/>
    <w:rsid w:val="002D4190"/>
    <w:rsid w:val="002F1759"/>
    <w:rsid w:val="002F6F95"/>
    <w:rsid w:val="00301C5A"/>
    <w:rsid w:val="00330308"/>
    <w:rsid w:val="0033364B"/>
    <w:rsid w:val="00334AA3"/>
    <w:rsid w:val="00350EDB"/>
    <w:rsid w:val="003542EE"/>
    <w:rsid w:val="003635A6"/>
    <w:rsid w:val="00371F02"/>
    <w:rsid w:val="00377835"/>
    <w:rsid w:val="003824B3"/>
    <w:rsid w:val="00384F69"/>
    <w:rsid w:val="00394DCD"/>
    <w:rsid w:val="003A6254"/>
    <w:rsid w:val="003C1401"/>
    <w:rsid w:val="003C6199"/>
    <w:rsid w:val="003D2455"/>
    <w:rsid w:val="00402F2E"/>
    <w:rsid w:val="004259BA"/>
    <w:rsid w:val="00434DDE"/>
    <w:rsid w:val="00473DBC"/>
    <w:rsid w:val="00482101"/>
    <w:rsid w:val="004B0C54"/>
    <w:rsid w:val="004B2A69"/>
    <w:rsid w:val="004B4197"/>
    <w:rsid w:val="004C3A9F"/>
    <w:rsid w:val="004C5494"/>
    <w:rsid w:val="004E0A09"/>
    <w:rsid w:val="004E6A20"/>
    <w:rsid w:val="00513B97"/>
    <w:rsid w:val="0052463E"/>
    <w:rsid w:val="00527904"/>
    <w:rsid w:val="0054170A"/>
    <w:rsid w:val="00544D71"/>
    <w:rsid w:val="005514A8"/>
    <w:rsid w:val="00555B8E"/>
    <w:rsid w:val="00570072"/>
    <w:rsid w:val="00576ACE"/>
    <w:rsid w:val="00582D0D"/>
    <w:rsid w:val="00587EC8"/>
    <w:rsid w:val="00590A5B"/>
    <w:rsid w:val="0059402C"/>
    <w:rsid w:val="005A6E99"/>
    <w:rsid w:val="005A77CF"/>
    <w:rsid w:val="005B15E0"/>
    <w:rsid w:val="005D3387"/>
    <w:rsid w:val="005E78D4"/>
    <w:rsid w:val="005F3197"/>
    <w:rsid w:val="0060362B"/>
    <w:rsid w:val="0060507A"/>
    <w:rsid w:val="006318C6"/>
    <w:rsid w:val="00640AD9"/>
    <w:rsid w:val="00644FD2"/>
    <w:rsid w:val="00654168"/>
    <w:rsid w:val="00665277"/>
    <w:rsid w:val="00665A28"/>
    <w:rsid w:val="006700F1"/>
    <w:rsid w:val="00671DD6"/>
    <w:rsid w:val="006761F5"/>
    <w:rsid w:val="00683475"/>
    <w:rsid w:val="00683E8A"/>
    <w:rsid w:val="006864E1"/>
    <w:rsid w:val="006A4773"/>
    <w:rsid w:val="006A5D74"/>
    <w:rsid w:val="006B14F8"/>
    <w:rsid w:val="006B61EA"/>
    <w:rsid w:val="006B7FAE"/>
    <w:rsid w:val="006C3E2F"/>
    <w:rsid w:val="006E29C0"/>
    <w:rsid w:val="006E343C"/>
    <w:rsid w:val="006E4F31"/>
    <w:rsid w:val="006F2626"/>
    <w:rsid w:val="006F3264"/>
    <w:rsid w:val="006F3A3F"/>
    <w:rsid w:val="006F7927"/>
    <w:rsid w:val="00703E0D"/>
    <w:rsid w:val="00713FEA"/>
    <w:rsid w:val="00721455"/>
    <w:rsid w:val="00724B0C"/>
    <w:rsid w:val="00730282"/>
    <w:rsid w:val="00731072"/>
    <w:rsid w:val="0076230E"/>
    <w:rsid w:val="007746A4"/>
    <w:rsid w:val="00781DB5"/>
    <w:rsid w:val="00782BDD"/>
    <w:rsid w:val="007C06A2"/>
    <w:rsid w:val="007C1459"/>
    <w:rsid w:val="007C62CE"/>
    <w:rsid w:val="007D28F1"/>
    <w:rsid w:val="007D5907"/>
    <w:rsid w:val="007E7F4E"/>
    <w:rsid w:val="007F32C1"/>
    <w:rsid w:val="007F72AF"/>
    <w:rsid w:val="008046B0"/>
    <w:rsid w:val="008210B4"/>
    <w:rsid w:val="00825A41"/>
    <w:rsid w:val="00837524"/>
    <w:rsid w:val="00845581"/>
    <w:rsid w:val="00855706"/>
    <w:rsid w:val="00857EF6"/>
    <w:rsid w:val="008641A5"/>
    <w:rsid w:val="0086620F"/>
    <w:rsid w:val="008727CE"/>
    <w:rsid w:val="008735EA"/>
    <w:rsid w:val="0088363C"/>
    <w:rsid w:val="008A5391"/>
    <w:rsid w:val="008B0A02"/>
    <w:rsid w:val="008B7FF2"/>
    <w:rsid w:val="008C4089"/>
    <w:rsid w:val="008C5B45"/>
    <w:rsid w:val="008D19FE"/>
    <w:rsid w:val="008D5A16"/>
    <w:rsid w:val="008D5DB9"/>
    <w:rsid w:val="008F7914"/>
    <w:rsid w:val="00901B29"/>
    <w:rsid w:val="00902973"/>
    <w:rsid w:val="00902EB3"/>
    <w:rsid w:val="009044CD"/>
    <w:rsid w:val="0091087F"/>
    <w:rsid w:val="00912725"/>
    <w:rsid w:val="0093177E"/>
    <w:rsid w:val="00942562"/>
    <w:rsid w:val="0094637F"/>
    <w:rsid w:val="009644E4"/>
    <w:rsid w:val="0098524C"/>
    <w:rsid w:val="009A7D16"/>
    <w:rsid w:val="009C580B"/>
    <w:rsid w:val="009E48E9"/>
    <w:rsid w:val="00A02DBE"/>
    <w:rsid w:val="00A07105"/>
    <w:rsid w:val="00A21CD3"/>
    <w:rsid w:val="00A32525"/>
    <w:rsid w:val="00A36C37"/>
    <w:rsid w:val="00A42693"/>
    <w:rsid w:val="00A52AD9"/>
    <w:rsid w:val="00A56078"/>
    <w:rsid w:val="00A561F4"/>
    <w:rsid w:val="00A60C07"/>
    <w:rsid w:val="00A66F89"/>
    <w:rsid w:val="00A67008"/>
    <w:rsid w:val="00A71FAF"/>
    <w:rsid w:val="00A822B6"/>
    <w:rsid w:val="00A84B30"/>
    <w:rsid w:val="00A96238"/>
    <w:rsid w:val="00A96994"/>
    <w:rsid w:val="00AA3BB3"/>
    <w:rsid w:val="00AB1696"/>
    <w:rsid w:val="00AC7D15"/>
    <w:rsid w:val="00AD24A3"/>
    <w:rsid w:val="00B10A25"/>
    <w:rsid w:val="00B12D72"/>
    <w:rsid w:val="00B1442F"/>
    <w:rsid w:val="00B158F0"/>
    <w:rsid w:val="00B50109"/>
    <w:rsid w:val="00B52E55"/>
    <w:rsid w:val="00B5343A"/>
    <w:rsid w:val="00B53B2B"/>
    <w:rsid w:val="00B55EB5"/>
    <w:rsid w:val="00B734FA"/>
    <w:rsid w:val="00B77B80"/>
    <w:rsid w:val="00B82D06"/>
    <w:rsid w:val="00B85D08"/>
    <w:rsid w:val="00B93649"/>
    <w:rsid w:val="00BB4565"/>
    <w:rsid w:val="00BC0854"/>
    <w:rsid w:val="00BC41C6"/>
    <w:rsid w:val="00BD0100"/>
    <w:rsid w:val="00BE3CC8"/>
    <w:rsid w:val="00C05455"/>
    <w:rsid w:val="00C055F6"/>
    <w:rsid w:val="00C15786"/>
    <w:rsid w:val="00C2345C"/>
    <w:rsid w:val="00C35799"/>
    <w:rsid w:val="00C46F99"/>
    <w:rsid w:val="00C56380"/>
    <w:rsid w:val="00C60BF1"/>
    <w:rsid w:val="00C66F37"/>
    <w:rsid w:val="00C76427"/>
    <w:rsid w:val="00C83C57"/>
    <w:rsid w:val="00C94458"/>
    <w:rsid w:val="00CA3C61"/>
    <w:rsid w:val="00CD2ED5"/>
    <w:rsid w:val="00CE13C0"/>
    <w:rsid w:val="00CF71CF"/>
    <w:rsid w:val="00D00A6C"/>
    <w:rsid w:val="00D107FF"/>
    <w:rsid w:val="00D1478D"/>
    <w:rsid w:val="00D17752"/>
    <w:rsid w:val="00D20C3F"/>
    <w:rsid w:val="00D3436B"/>
    <w:rsid w:val="00D36227"/>
    <w:rsid w:val="00D3656B"/>
    <w:rsid w:val="00D50306"/>
    <w:rsid w:val="00D57305"/>
    <w:rsid w:val="00D57DAD"/>
    <w:rsid w:val="00D62A97"/>
    <w:rsid w:val="00D66026"/>
    <w:rsid w:val="00D72BF1"/>
    <w:rsid w:val="00D76BCB"/>
    <w:rsid w:val="00D86632"/>
    <w:rsid w:val="00D95FDF"/>
    <w:rsid w:val="00DA3699"/>
    <w:rsid w:val="00DA40A1"/>
    <w:rsid w:val="00DA612A"/>
    <w:rsid w:val="00DC06E5"/>
    <w:rsid w:val="00DC5E23"/>
    <w:rsid w:val="00DC7888"/>
    <w:rsid w:val="00DD01D1"/>
    <w:rsid w:val="00DD0B31"/>
    <w:rsid w:val="00DD2E65"/>
    <w:rsid w:val="00DF1198"/>
    <w:rsid w:val="00E05086"/>
    <w:rsid w:val="00E05227"/>
    <w:rsid w:val="00E12762"/>
    <w:rsid w:val="00E13948"/>
    <w:rsid w:val="00E13C27"/>
    <w:rsid w:val="00E14BA4"/>
    <w:rsid w:val="00E27867"/>
    <w:rsid w:val="00E31E3B"/>
    <w:rsid w:val="00E34182"/>
    <w:rsid w:val="00E35C68"/>
    <w:rsid w:val="00E402A2"/>
    <w:rsid w:val="00E45CCD"/>
    <w:rsid w:val="00E45DAA"/>
    <w:rsid w:val="00E76038"/>
    <w:rsid w:val="00E901AD"/>
    <w:rsid w:val="00EA4A53"/>
    <w:rsid w:val="00EA7F68"/>
    <w:rsid w:val="00EB5964"/>
    <w:rsid w:val="00EB5A68"/>
    <w:rsid w:val="00EB5C85"/>
    <w:rsid w:val="00EB7FD6"/>
    <w:rsid w:val="00EC19A0"/>
    <w:rsid w:val="00EC2B53"/>
    <w:rsid w:val="00F15939"/>
    <w:rsid w:val="00F1674B"/>
    <w:rsid w:val="00F25186"/>
    <w:rsid w:val="00F3452C"/>
    <w:rsid w:val="00F443AA"/>
    <w:rsid w:val="00F47776"/>
    <w:rsid w:val="00F54C6F"/>
    <w:rsid w:val="00F62163"/>
    <w:rsid w:val="00F72491"/>
    <w:rsid w:val="00F76E38"/>
    <w:rsid w:val="00F82CC3"/>
    <w:rsid w:val="00F847C8"/>
    <w:rsid w:val="00F87373"/>
    <w:rsid w:val="00F92124"/>
    <w:rsid w:val="00FA0F2A"/>
    <w:rsid w:val="00FB11BD"/>
    <w:rsid w:val="00FE206C"/>
    <w:rsid w:val="00FE268F"/>
    <w:rsid w:val="00FE7C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3B80F3"/>
  <w15:chartTrackingRefBased/>
  <w15:docId w15:val="{E3C0D81B-CECA-C348-99E8-B3E1E20B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nl-B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37524"/>
    <w:rPr>
      <w:b/>
      <w:bCs/>
      <w:color w:val="000000"/>
      <w:spacing w:val="11"/>
      <w:sz w:val="14"/>
      <w:szCs w:val="14"/>
      <w:lang w:eastAsia="ja-JP"/>
    </w:rPr>
  </w:style>
  <w:style w:type="paragraph" w:styleId="Titre1">
    <w:name w:val="heading 1"/>
    <w:basedOn w:val="Normal"/>
    <w:next w:val="Normal"/>
    <w:link w:val="Titre1Car"/>
    <w:uiPriority w:val="9"/>
    <w:rsid w:val="007746A4"/>
    <w:pPr>
      <w:keepNext/>
      <w:keepLines/>
      <w:spacing w:before="480"/>
      <w:outlineLvl w:val="0"/>
    </w:pPr>
    <w:rPr>
      <w:rFonts w:ascii="Calibri" w:eastAsia="MS Gothic" w:hAnsi="Calibri" w:cs="Times New Roman"/>
      <w:b w:val="0"/>
      <w:bCs w:val="0"/>
      <w:color w:val="345A8A"/>
      <w:sz w:val="32"/>
      <w:szCs w:val="32"/>
    </w:rPr>
  </w:style>
  <w:style w:type="paragraph" w:styleId="Titre2">
    <w:name w:val="heading 2"/>
    <w:basedOn w:val="Normal"/>
    <w:next w:val="Normal"/>
    <w:link w:val="Titre2Car"/>
    <w:uiPriority w:val="9"/>
    <w:unhideWhenUsed/>
    <w:rsid w:val="007746A4"/>
    <w:pPr>
      <w:keepNext/>
      <w:keepLines/>
      <w:spacing w:before="200"/>
      <w:outlineLvl w:val="1"/>
    </w:pPr>
    <w:rPr>
      <w:rFonts w:ascii="Calibri" w:eastAsia="MS Gothic" w:hAnsi="Calibri" w:cs="Times New Roman"/>
      <w:b w:val="0"/>
      <w:bCs w:val="0"/>
      <w:color w:val="4F81BD"/>
      <w:sz w:val="26"/>
      <w:szCs w:val="26"/>
    </w:rPr>
  </w:style>
  <w:style w:type="paragraph" w:styleId="Titre3">
    <w:name w:val="heading 3"/>
    <w:basedOn w:val="Normal"/>
    <w:next w:val="Normal"/>
    <w:link w:val="Titre3Car"/>
    <w:uiPriority w:val="9"/>
    <w:unhideWhenUsed/>
    <w:rsid w:val="007746A4"/>
    <w:pPr>
      <w:keepNext/>
      <w:keepLines/>
      <w:spacing w:before="200"/>
      <w:outlineLvl w:val="2"/>
    </w:pPr>
    <w:rPr>
      <w:rFonts w:ascii="Calibri" w:eastAsia="MS Gothic" w:hAnsi="Calibri" w:cs="Times New Roman"/>
      <w:b w:val="0"/>
      <w:bCs w:val="0"/>
      <w:color w:val="4F81BD"/>
    </w:rPr>
  </w:style>
  <w:style w:type="paragraph" w:styleId="Titre4">
    <w:name w:val="heading 4"/>
    <w:basedOn w:val="Normal"/>
    <w:next w:val="Normal"/>
    <w:link w:val="Titre4Car"/>
    <w:uiPriority w:val="9"/>
    <w:unhideWhenUsed/>
    <w:rsid w:val="007746A4"/>
    <w:pPr>
      <w:keepNext/>
      <w:keepLines/>
      <w:spacing w:before="200"/>
      <w:outlineLvl w:val="3"/>
    </w:pPr>
    <w:rPr>
      <w:rFonts w:ascii="Calibri" w:eastAsia="MS Gothic" w:hAnsi="Calibri" w:cs="Times New Roman"/>
      <w:b w:val="0"/>
      <w:bCs w:val="0"/>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746A4"/>
    <w:rPr>
      <w:rFonts w:ascii="Calibri" w:eastAsia="MS Gothic" w:hAnsi="Calibri" w:cs="Times New Roman"/>
      <w:b/>
      <w:bCs/>
      <w:color w:val="345A8A"/>
      <w:sz w:val="32"/>
      <w:szCs w:val="32"/>
    </w:rPr>
  </w:style>
  <w:style w:type="character" w:styleId="Titredulivre">
    <w:name w:val="Book Title"/>
    <w:uiPriority w:val="33"/>
    <w:qFormat/>
    <w:rsid w:val="007746A4"/>
    <w:rPr>
      <w:b w:val="0"/>
      <w:bCs w:val="0"/>
      <w:smallCaps/>
      <w:spacing w:val="5"/>
    </w:rPr>
  </w:style>
  <w:style w:type="character" w:customStyle="1" w:styleId="Titre2Car">
    <w:name w:val="Titre 2 Car"/>
    <w:link w:val="Titre2"/>
    <w:uiPriority w:val="9"/>
    <w:rsid w:val="007746A4"/>
    <w:rPr>
      <w:rFonts w:ascii="Calibri" w:eastAsia="MS Gothic" w:hAnsi="Calibri" w:cs="Times New Roman"/>
      <w:b/>
      <w:bCs/>
      <w:color w:val="4F81BD"/>
      <w:sz w:val="26"/>
      <w:szCs w:val="26"/>
    </w:rPr>
  </w:style>
  <w:style w:type="paragraph" w:styleId="En-tte">
    <w:name w:val="header"/>
    <w:basedOn w:val="Normal"/>
    <w:link w:val="En-tteCar"/>
    <w:uiPriority w:val="99"/>
    <w:unhideWhenUsed/>
    <w:rsid w:val="00855706"/>
    <w:pPr>
      <w:tabs>
        <w:tab w:val="center" w:pos="4536"/>
        <w:tab w:val="right" w:pos="9072"/>
      </w:tabs>
    </w:pPr>
  </w:style>
  <w:style w:type="character" w:customStyle="1" w:styleId="En-tteCar">
    <w:name w:val="En-tête Car"/>
    <w:link w:val="En-tte"/>
    <w:uiPriority w:val="99"/>
    <w:rsid w:val="00855706"/>
    <w:rPr>
      <w:rFonts w:ascii="AvantGarde-Demi" w:hAnsi="AvantGarde-Demi"/>
      <w:caps/>
      <w:color w:val="FFFFFF"/>
      <w:spacing w:val="11"/>
      <w:sz w:val="16"/>
    </w:rPr>
  </w:style>
  <w:style w:type="paragraph" w:styleId="Pieddepage">
    <w:name w:val="footer"/>
    <w:basedOn w:val="Normal"/>
    <w:link w:val="PieddepageCar"/>
    <w:uiPriority w:val="99"/>
    <w:unhideWhenUsed/>
    <w:rsid w:val="00855706"/>
    <w:pPr>
      <w:tabs>
        <w:tab w:val="center" w:pos="4536"/>
        <w:tab w:val="right" w:pos="9072"/>
      </w:tabs>
    </w:pPr>
  </w:style>
  <w:style w:type="character" w:customStyle="1" w:styleId="PieddepageCar">
    <w:name w:val="Pied de page Car"/>
    <w:link w:val="Pieddepage"/>
    <w:uiPriority w:val="99"/>
    <w:rsid w:val="00855706"/>
    <w:rPr>
      <w:rFonts w:ascii="AvantGarde-Demi" w:hAnsi="AvantGarde-Demi"/>
      <w:caps/>
      <w:color w:val="FFFFFF"/>
      <w:spacing w:val="11"/>
      <w:sz w:val="16"/>
    </w:rPr>
  </w:style>
  <w:style w:type="character" w:styleId="Lienhypertexte">
    <w:name w:val="Hyperlink"/>
    <w:uiPriority w:val="99"/>
    <w:unhideWhenUsed/>
    <w:rsid w:val="00855706"/>
    <w:rPr>
      <w:color w:val="0000FF"/>
      <w:u w:val="single"/>
    </w:rPr>
  </w:style>
  <w:style w:type="character" w:customStyle="1" w:styleId="Titre3Car">
    <w:name w:val="Titre 3 Car"/>
    <w:link w:val="Titre3"/>
    <w:uiPriority w:val="9"/>
    <w:rsid w:val="007746A4"/>
    <w:rPr>
      <w:rFonts w:ascii="Calibri" w:eastAsia="MS Gothic" w:hAnsi="Calibri" w:cs="Times New Roman"/>
      <w:b/>
      <w:bCs/>
      <w:color w:val="4F81BD"/>
    </w:rPr>
  </w:style>
  <w:style w:type="character" w:customStyle="1" w:styleId="Titre4Car">
    <w:name w:val="Titre 4 Car"/>
    <w:link w:val="Titre4"/>
    <w:uiPriority w:val="9"/>
    <w:rsid w:val="007746A4"/>
    <w:rPr>
      <w:rFonts w:ascii="Calibri" w:eastAsia="MS Gothic" w:hAnsi="Calibri" w:cs="Times New Roman"/>
      <w:b/>
      <w:bCs/>
      <w:i/>
      <w:iCs/>
      <w:color w:val="4F81BD"/>
    </w:rPr>
  </w:style>
  <w:style w:type="paragraph" w:styleId="Sous-titre">
    <w:name w:val="Subtitle"/>
    <w:basedOn w:val="Normal"/>
    <w:next w:val="Normal"/>
    <w:link w:val="Sous-titreCar"/>
    <w:uiPriority w:val="11"/>
    <w:rsid w:val="007746A4"/>
    <w:pPr>
      <w:numPr>
        <w:ilvl w:val="1"/>
      </w:numPr>
    </w:pPr>
    <w:rPr>
      <w:rFonts w:ascii="Calibri" w:eastAsia="MS Gothic" w:hAnsi="Calibri" w:cs="Times New Roman"/>
      <w:i/>
      <w:iCs/>
      <w:color w:val="4F81BD"/>
      <w:spacing w:val="15"/>
      <w:sz w:val="24"/>
      <w:szCs w:val="24"/>
    </w:rPr>
  </w:style>
  <w:style w:type="character" w:customStyle="1" w:styleId="Sous-titreCar">
    <w:name w:val="Sous-titre Car"/>
    <w:link w:val="Sous-titre"/>
    <w:uiPriority w:val="11"/>
    <w:rsid w:val="007746A4"/>
    <w:rPr>
      <w:rFonts w:ascii="Calibri" w:eastAsia="MS Gothic" w:hAnsi="Calibri" w:cs="Times New Roman"/>
      <w:i/>
      <w:iCs/>
      <w:color w:val="4F81BD"/>
      <w:spacing w:val="15"/>
      <w:sz w:val="24"/>
      <w:szCs w:val="24"/>
    </w:rPr>
  </w:style>
  <w:style w:type="paragraph" w:styleId="Textedebulles">
    <w:name w:val="Balloon Text"/>
    <w:basedOn w:val="Normal"/>
    <w:link w:val="TextedebullesCar"/>
    <w:uiPriority w:val="99"/>
    <w:semiHidden/>
    <w:unhideWhenUsed/>
    <w:rsid w:val="00027037"/>
    <w:rPr>
      <w:rFonts w:ascii="Lucida Grande" w:hAnsi="Lucida Grande" w:cs="Lucida Grande"/>
      <w:sz w:val="18"/>
      <w:szCs w:val="18"/>
    </w:rPr>
  </w:style>
  <w:style w:type="character" w:customStyle="1" w:styleId="TextedebullesCar">
    <w:name w:val="Texte de bulles Car"/>
    <w:link w:val="Textedebulles"/>
    <w:uiPriority w:val="99"/>
    <w:semiHidden/>
    <w:rsid w:val="00027037"/>
    <w:rPr>
      <w:rFonts w:ascii="Lucida Grande" w:hAnsi="Lucida Grande" w:cs="Lucida Grande"/>
      <w:sz w:val="18"/>
      <w:szCs w:val="18"/>
    </w:rPr>
  </w:style>
  <w:style w:type="paragraph" w:customStyle="1" w:styleId="BodyText1">
    <w:name w:val="Body Text1"/>
    <w:basedOn w:val="Normal"/>
    <w:rsid w:val="00027037"/>
    <w:pPr>
      <w:spacing w:after="102" w:line="216" w:lineRule="exact"/>
      <w:jc w:val="both"/>
    </w:pPr>
    <w:rPr>
      <w:b w:val="0"/>
      <w:sz w:val="18"/>
      <w:szCs w:val="18"/>
    </w:rPr>
  </w:style>
  <w:style w:type="paragraph" w:customStyle="1" w:styleId="Chapternumber">
    <w:name w:val="Chapter number"/>
    <w:basedOn w:val="Normal"/>
    <w:rsid w:val="00F72491"/>
    <w:pPr>
      <w:spacing w:line="1200" w:lineRule="exact"/>
    </w:pPr>
    <w:rPr>
      <w:color w:val="FFCD00"/>
      <w:sz w:val="100"/>
      <w:szCs w:val="100"/>
    </w:rPr>
  </w:style>
  <w:style w:type="paragraph" w:customStyle="1" w:styleId="Contentsubtitle">
    <w:name w:val="Content subtitle"/>
    <w:basedOn w:val="Normal"/>
    <w:rsid w:val="00F72491"/>
    <w:pPr>
      <w:tabs>
        <w:tab w:val="right" w:pos="8505"/>
      </w:tabs>
      <w:spacing w:after="57" w:line="264" w:lineRule="exact"/>
    </w:pPr>
    <w:rPr>
      <w:b w:val="0"/>
      <w:sz w:val="22"/>
      <w:szCs w:val="22"/>
    </w:rPr>
  </w:style>
  <w:style w:type="paragraph" w:customStyle="1" w:styleId="Chaptertitle">
    <w:name w:val="Chapter title"/>
    <w:basedOn w:val="Normal"/>
    <w:rsid w:val="00F72491"/>
    <w:pPr>
      <w:spacing w:after="170" w:line="420" w:lineRule="exact"/>
    </w:pPr>
    <w:rPr>
      <w:b w:val="0"/>
      <w:sz w:val="36"/>
      <w:szCs w:val="36"/>
    </w:rPr>
  </w:style>
  <w:style w:type="paragraph" w:customStyle="1" w:styleId="QuotesPhrases">
    <w:name w:val="Quotes &amp; Phrases"/>
    <w:basedOn w:val="BodyText1"/>
    <w:rsid w:val="00D3436B"/>
    <w:pPr>
      <w:spacing w:line="264" w:lineRule="exact"/>
      <w:ind w:left="1814"/>
      <w:jc w:val="left"/>
    </w:pPr>
    <w:rPr>
      <w:b/>
      <w:color w:val="636463"/>
      <w:sz w:val="22"/>
      <w:szCs w:val="22"/>
    </w:rPr>
  </w:style>
  <w:style w:type="character" w:styleId="Numrodepage">
    <w:name w:val="page number"/>
    <w:basedOn w:val="Policepardfaut"/>
    <w:uiPriority w:val="99"/>
    <w:semiHidden/>
    <w:unhideWhenUsed/>
    <w:rsid w:val="000E5F8A"/>
  </w:style>
  <w:style w:type="paragraph" w:customStyle="1" w:styleId="Pressreleasetitle">
    <w:name w:val="Press release title"/>
    <w:basedOn w:val="Normal"/>
    <w:rsid w:val="00254472"/>
    <w:rPr>
      <w:b w:val="0"/>
      <w:sz w:val="42"/>
      <w:szCs w:val="42"/>
    </w:rPr>
  </w:style>
  <w:style w:type="paragraph" w:customStyle="1" w:styleId="Pressreleasesubtitle">
    <w:name w:val="Press release subtitle"/>
    <w:basedOn w:val="Normal"/>
    <w:rsid w:val="00DA612A"/>
    <w:pPr>
      <w:spacing w:after="170"/>
    </w:pPr>
    <w:rPr>
      <w:sz w:val="28"/>
      <w:szCs w:val="28"/>
    </w:rPr>
  </w:style>
  <w:style w:type="paragraph" w:customStyle="1" w:styleId="Yellowbartext">
    <w:name w:val="Yellow bar text"/>
    <w:basedOn w:val="BodyText1"/>
    <w:rsid w:val="00002D28"/>
    <w:pPr>
      <w:spacing w:line="240" w:lineRule="exact"/>
      <w:jc w:val="left"/>
    </w:pPr>
    <w:rPr>
      <w:noProof/>
      <w:sz w:val="20"/>
      <w:szCs w:val="20"/>
      <w:lang w:eastAsia="fr-FR"/>
    </w:rPr>
  </w:style>
  <w:style w:type="paragraph" w:styleId="Paragraphedeliste">
    <w:name w:val="List Paragraph"/>
    <w:basedOn w:val="Normal"/>
    <w:uiPriority w:val="34"/>
    <w:qFormat/>
    <w:rsid w:val="00CF71CF"/>
    <w:pPr>
      <w:ind w:left="720"/>
    </w:pPr>
    <w:rPr>
      <w:rFonts w:ascii="Calibri" w:eastAsiaTheme="minorHAnsi" w:hAnsi="Calibri" w:cs="Calibri"/>
      <w:b w:val="0"/>
      <w:bCs w:val="0"/>
      <w:color w:val="auto"/>
      <w:spacing w:val="0"/>
      <w:sz w:val="22"/>
      <w:szCs w:val="22"/>
      <w:lang w:eastAsia="en-US"/>
    </w:rPr>
  </w:style>
  <w:style w:type="paragraph" w:styleId="Rvision">
    <w:name w:val="Revision"/>
    <w:hidden/>
    <w:uiPriority w:val="99"/>
    <w:semiHidden/>
    <w:rsid w:val="00AD24A3"/>
    <w:rPr>
      <w:b/>
      <w:bCs/>
      <w:color w:val="000000"/>
      <w:spacing w:val="11"/>
      <w:sz w:val="14"/>
      <w:szCs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002517">
      <w:bodyDiv w:val="1"/>
      <w:marLeft w:val="0"/>
      <w:marRight w:val="0"/>
      <w:marTop w:val="0"/>
      <w:marBottom w:val="0"/>
      <w:divBdr>
        <w:top w:val="none" w:sz="0" w:space="0" w:color="auto"/>
        <w:left w:val="none" w:sz="0" w:space="0" w:color="auto"/>
        <w:bottom w:val="none" w:sz="0" w:space="0" w:color="auto"/>
        <w:right w:val="none" w:sz="0" w:space="0" w:color="auto"/>
      </w:divBdr>
    </w:div>
    <w:div w:id="2128699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C32BB35535C44BBFE0988DDB542D7" ma:contentTypeVersion="13" ma:contentTypeDescription="Create a new document." ma:contentTypeScope="" ma:versionID="8730a6c68836468dde5abc2c26e98fea">
  <xsd:schema xmlns:xsd="http://www.w3.org/2001/XMLSchema" xmlns:xs="http://www.w3.org/2001/XMLSchema" xmlns:p="http://schemas.microsoft.com/office/2006/metadata/properties" xmlns:ns2="370e80a4-257c-4453-b246-9961d1974f01" xmlns:ns3="7910b3eb-f4b0-42e4-99e2-c91825cacaeb" targetNamespace="http://schemas.microsoft.com/office/2006/metadata/properties" ma:root="true" ma:fieldsID="6f5c55664001164d8ec9b530028213c3" ns2:_="" ns3:_="">
    <xsd:import namespace="370e80a4-257c-4453-b246-9961d1974f01"/>
    <xsd:import namespace="7910b3eb-f4b0-42e4-99e2-c91825caca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e80a4-257c-4453-b246-9961d1974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0b3eb-f4b0-42e4-99e2-c91825caca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C40B0-3E20-4E18-AF8E-5E1BFFD41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e80a4-257c-4453-b246-9961d1974f01"/>
    <ds:schemaRef ds:uri="7910b3eb-f4b0-42e4-99e2-c91825cac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EAAFC-3E89-8C46-9857-6C9A78D82167}">
  <ds:schemaRefs>
    <ds:schemaRef ds:uri="http://schemas.openxmlformats.org/officeDocument/2006/bibliography"/>
  </ds:schemaRefs>
</ds:datastoreItem>
</file>

<file path=customXml/itemProps3.xml><?xml version="1.0" encoding="utf-8"?>
<ds:datastoreItem xmlns:ds="http://schemas.openxmlformats.org/officeDocument/2006/customXml" ds:itemID="{8A34ED8D-3C29-43A2-8FE5-465AA93B7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D508D-4B5D-4DA0-A435-307CB948C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987</Words>
  <Characters>5430</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Osmotik</Company>
  <LinksUpToDate>false</LinksUpToDate>
  <CharactersWithSpaces>6405</CharactersWithSpaces>
  <SharedDoc>false</SharedDoc>
  <HLinks>
    <vt:vector size="18" baseType="variant">
      <vt:variant>
        <vt:i4>2359400</vt:i4>
      </vt:variant>
      <vt:variant>
        <vt:i4>-1</vt:i4>
      </vt:variant>
      <vt:variant>
        <vt:i4>2062</vt:i4>
      </vt:variant>
      <vt:variant>
        <vt:i4>1</vt:i4>
      </vt:variant>
      <vt:variant>
        <vt:lpwstr>TM_RENAULT SPORT_Formula One Team_for white background_RGB_v1</vt:lpwstr>
      </vt:variant>
      <vt:variant>
        <vt:lpwstr/>
      </vt:variant>
      <vt:variant>
        <vt:i4>2359400</vt:i4>
      </vt:variant>
      <vt:variant>
        <vt:i4>-1</vt:i4>
      </vt:variant>
      <vt:variant>
        <vt:i4>2063</vt:i4>
      </vt:variant>
      <vt:variant>
        <vt:i4>1</vt:i4>
      </vt:variant>
      <vt:variant>
        <vt:lpwstr>TM_RENAULT SPORT_Formula One Team_for white background_RGB_v1</vt:lpwstr>
      </vt:variant>
      <vt:variant>
        <vt:lpwstr/>
      </vt:variant>
      <vt:variant>
        <vt:i4>6881368</vt:i4>
      </vt:variant>
      <vt:variant>
        <vt:i4>-1</vt:i4>
      </vt:variant>
      <vt:variant>
        <vt:i4>2067</vt:i4>
      </vt:variant>
      <vt:variant>
        <vt:i4>1</vt:i4>
      </vt:variant>
      <vt:variant>
        <vt:lpwstr>Partner strip verticle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 Peter</cp:lastModifiedBy>
  <cp:revision>29</cp:revision>
  <cp:lastPrinted>2022-02-17T09:46:00Z</cp:lastPrinted>
  <dcterms:created xsi:type="dcterms:W3CDTF">2022-02-19T11:50:00Z</dcterms:created>
  <dcterms:modified xsi:type="dcterms:W3CDTF">2022-02-22T09:55:00Z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0x0101002E1C32BB35535C44BBFE0988DDB542D7</vt:lpwstr>
  </property>
  <property fmtid="{D5CDD505-2E9C-101B-9397-08002B2CF9AE}" pid="3" name="MSIP_Label_fd1c0902-ed92-4fed-896d-2e7725de02d4_Enabled">
    <vt:lpwstr>true</vt:lpwstr>
  </property>
  <property fmtid="{D5CDD505-2E9C-101B-9397-08002B2CF9AE}" pid="4" name="MSIP_Label_fd1c0902-ed92-4fed-896d-2e7725de02d4_SetDate">
    <vt:lpwstr>2022-02-22T10:03:44Z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7460d555-59da-48fc-bce9-7aba3ab34166</vt:lpwstr>
  </property>
  <property fmtid="{D5CDD505-2E9C-101B-9397-08002B2CF9AE}" pid="9" name="MSIP_Label_fd1c0902-ed92-4fed-896d-2e7725de02d4_ContentBits">
    <vt:lpwstr>2</vt:lpwstr>
  </property>
</Properties>
</file>