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0FA2" w14:textId="77777777" w:rsidR="004B03E5" w:rsidRPr="00726AF2" w:rsidRDefault="004B03E5" w:rsidP="00443EB9">
      <w:pPr>
        <w:jc w:val="both"/>
        <w:rPr>
          <w:rFonts w:ascii="NouvelR" w:hAnsi="NouvelR"/>
          <w:sz w:val="22"/>
          <w:szCs w:val="22"/>
          <w:u w:val="single"/>
          <w:lang w:val="nl-NL"/>
        </w:rPr>
      </w:pPr>
    </w:p>
    <w:p w14:paraId="75989B83" w14:textId="3BACAFD6" w:rsidR="005A6817" w:rsidRPr="00DF09E1" w:rsidRDefault="00DF09E1" w:rsidP="005A6817">
      <w:pPr>
        <w:rPr>
          <w:rFonts w:ascii="NouvelR" w:hAnsi="NouvelR"/>
          <w:b/>
          <w:bCs/>
          <w:sz w:val="32"/>
          <w:szCs w:val="32"/>
          <w:lang w:val="nl-NL"/>
        </w:rPr>
      </w:pPr>
      <w:r w:rsidRPr="00DF09E1">
        <w:rPr>
          <w:rFonts w:ascii="NouvelR" w:hAnsi="NouvelR"/>
          <w:b/>
          <w:bCs/>
          <w:sz w:val="32"/>
          <w:szCs w:val="32"/>
          <w:lang w:val="nl-NL"/>
        </w:rPr>
        <w:t>10 OP 10 VOOR DE CLIO TROPHY BELGIUM IN DE OMLOOP VAN VLAANDEREN</w:t>
      </w:r>
    </w:p>
    <w:p w14:paraId="5144A410" w14:textId="5A504389" w:rsidR="00B26F84" w:rsidRDefault="00B26F84" w:rsidP="005A6817">
      <w:pPr>
        <w:rPr>
          <w:rFonts w:ascii="NouvelR" w:hAnsi="NouvelR"/>
          <w:b/>
          <w:bCs/>
          <w:sz w:val="28"/>
          <w:szCs w:val="28"/>
          <w:lang w:val="nl-NL"/>
        </w:rPr>
      </w:pPr>
    </w:p>
    <w:p w14:paraId="543BC472" w14:textId="77777777" w:rsidR="00687D35" w:rsidRDefault="00687D35" w:rsidP="005A6817">
      <w:pPr>
        <w:rPr>
          <w:rFonts w:ascii="NouvelR" w:hAnsi="NouvelR"/>
          <w:b/>
          <w:bCs/>
          <w:sz w:val="28"/>
          <w:szCs w:val="28"/>
          <w:lang w:val="nl-NL"/>
        </w:rPr>
      </w:pPr>
    </w:p>
    <w:p w14:paraId="35907B62" w14:textId="77777777" w:rsidR="00DF09E1" w:rsidRPr="00DF09E1" w:rsidRDefault="00DF09E1" w:rsidP="00DF09E1">
      <w:pPr>
        <w:contextualSpacing/>
        <w:rPr>
          <w:rFonts w:ascii="NouvelR" w:eastAsia="Calibri" w:hAnsi="NouvelR" w:cs="Times New Roman"/>
          <w:b/>
          <w:bCs/>
          <w:sz w:val="28"/>
          <w:szCs w:val="28"/>
          <w:lang w:val="nl-NL"/>
        </w:rPr>
      </w:pPr>
      <w:r w:rsidRPr="00DF09E1">
        <w:rPr>
          <w:rFonts w:ascii="NouvelR" w:eastAsia="Calibri" w:hAnsi="NouvelR" w:cs="Times New Roman"/>
          <w:b/>
          <w:bCs/>
          <w:sz w:val="28"/>
          <w:szCs w:val="28"/>
          <w:lang w:val="nl-NL"/>
        </w:rPr>
        <w:t xml:space="preserve">Casper </w:t>
      </w:r>
      <w:proofErr w:type="spellStart"/>
      <w:r w:rsidRPr="00DF09E1">
        <w:rPr>
          <w:rFonts w:ascii="NouvelR" w:eastAsia="Calibri" w:hAnsi="NouvelR" w:cs="Times New Roman"/>
          <w:b/>
          <w:bCs/>
          <w:sz w:val="28"/>
          <w:szCs w:val="28"/>
          <w:lang w:val="nl-NL"/>
        </w:rPr>
        <w:t>Nielsen</w:t>
      </w:r>
      <w:proofErr w:type="spellEnd"/>
      <w:r w:rsidRPr="00DF09E1">
        <w:rPr>
          <w:rFonts w:ascii="NouvelR" w:eastAsia="Calibri" w:hAnsi="NouvelR" w:cs="Times New Roman"/>
          <w:b/>
          <w:bCs/>
          <w:sz w:val="28"/>
          <w:szCs w:val="28"/>
          <w:lang w:val="nl-NL"/>
        </w:rPr>
        <w:t xml:space="preserve"> behaalt zijn eerste overwinning in de Trophy</w:t>
      </w:r>
    </w:p>
    <w:p w14:paraId="5EDC6DDD" w14:textId="77777777" w:rsidR="00DF09E1" w:rsidRDefault="00DF09E1" w:rsidP="00DF09E1">
      <w:pPr>
        <w:contextualSpacing/>
        <w:rPr>
          <w:rFonts w:ascii="NouvelR" w:eastAsia="Calibri" w:hAnsi="NouvelR" w:cs="Times New Roman"/>
          <w:b/>
          <w:bCs/>
          <w:lang w:val="nl-NL"/>
        </w:rPr>
      </w:pPr>
    </w:p>
    <w:p w14:paraId="5992199D" w14:textId="17AF2657" w:rsidR="00DF09E1" w:rsidRDefault="00DF09E1" w:rsidP="005A6817">
      <w:pPr>
        <w:numPr>
          <w:ilvl w:val="0"/>
          <w:numId w:val="10"/>
        </w:numPr>
        <w:contextualSpacing/>
        <w:rPr>
          <w:rFonts w:ascii="NouvelR" w:eastAsia="Calibri" w:hAnsi="NouvelR" w:cs="Times New Roman"/>
          <w:b/>
          <w:bCs/>
          <w:lang w:val="nl-NL"/>
        </w:rPr>
      </w:pPr>
      <w:r>
        <w:rPr>
          <w:rFonts w:ascii="NouvelR" w:eastAsia="Calibri" w:hAnsi="NouvelR" w:cs="Times New Roman"/>
          <w:b/>
          <w:bCs/>
          <w:lang w:val="nl-NL"/>
        </w:rPr>
        <w:t xml:space="preserve">Indrukwekkende tijden van de jonge Deen Casper </w:t>
      </w:r>
      <w:proofErr w:type="spellStart"/>
      <w:r>
        <w:rPr>
          <w:rFonts w:ascii="NouvelR" w:eastAsia="Calibri" w:hAnsi="NouvelR" w:cs="Times New Roman"/>
          <w:b/>
          <w:bCs/>
          <w:lang w:val="nl-NL"/>
        </w:rPr>
        <w:t>Nielsen</w:t>
      </w:r>
      <w:proofErr w:type="spellEnd"/>
    </w:p>
    <w:p w14:paraId="555A3C0D" w14:textId="3384CA40" w:rsidR="005A6817" w:rsidRPr="00726AF2" w:rsidRDefault="00DF09E1" w:rsidP="005A6817">
      <w:pPr>
        <w:numPr>
          <w:ilvl w:val="0"/>
          <w:numId w:val="10"/>
        </w:numPr>
        <w:contextualSpacing/>
        <w:rPr>
          <w:rFonts w:ascii="NouvelR" w:eastAsia="Calibri" w:hAnsi="NouvelR" w:cs="Times New Roman"/>
          <w:b/>
          <w:bCs/>
          <w:lang w:val="nl-NL"/>
        </w:rPr>
      </w:pPr>
      <w:r>
        <w:rPr>
          <w:rFonts w:ascii="NouvelR" w:eastAsia="Calibri" w:hAnsi="NouvelR" w:cs="Times New Roman"/>
          <w:b/>
          <w:bCs/>
          <w:lang w:val="nl-NL"/>
        </w:rPr>
        <w:t>De Clio’s Rally5, snel en bedrijfszeker</w:t>
      </w:r>
    </w:p>
    <w:p w14:paraId="7663CD05" w14:textId="7791DCCA" w:rsidR="00A36E5B" w:rsidRPr="00726AF2" w:rsidRDefault="00DF09E1" w:rsidP="005A6817">
      <w:pPr>
        <w:numPr>
          <w:ilvl w:val="0"/>
          <w:numId w:val="10"/>
        </w:numPr>
        <w:contextualSpacing/>
        <w:rPr>
          <w:rFonts w:ascii="NouvelR" w:eastAsia="Calibri" w:hAnsi="NouvelR" w:cs="Times New Roman"/>
          <w:b/>
          <w:bCs/>
          <w:lang w:val="nl-NL"/>
        </w:rPr>
      </w:pPr>
      <w:r>
        <w:rPr>
          <w:rFonts w:ascii="NouvelR" w:eastAsia="Calibri" w:hAnsi="NouvelR" w:cs="Times New Roman"/>
          <w:b/>
          <w:bCs/>
          <w:lang w:val="nl-NL"/>
        </w:rPr>
        <w:t>Knap debuut van de 19-jarige Lander Depotter</w:t>
      </w:r>
    </w:p>
    <w:p w14:paraId="03CCCC30" w14:textId="68BF1770" w:rsidR="006C7F08" w:rsidRDefault="006C7F08" w:rsidP="00DF09E1">
      <w:pPr>
        <w:spacing w:after="160" w:line="259" w:lineRule="auto"/>
        <w:jc w:val="both"/>
        <w:rPr>
          <w:rFonts w:ascii="NouvelR" w:eastAsia="Calibri" w:hAnsi="NouvelR" w:cs="Arial"/>
          <w:b/>
          <w:bCs/>
          <w:sz w:val="22"/>
          <w:szCs w:val="22"/>
          <w:lang w:val="nl-NL"/>
        </w:rPr>
      </w:pPr>
    </w:p>
    <w:p w14:paraId="05F31A9A" w14:textId="77777777" w:rsidR="00687D35" w:rsidRPr="00DF09E1" w:rsidRDefault="00687D35" w:rsidP="00DF09E1">
      <w:pPr>
        <w:spacing w:after="160" w:line="259" w:lineRule="auto"/>
        <w:jc w:val="both"/>
        <w:rPr>
          <w:rFonts w:ascii="NouvelR" w:eastAsia="Calibri" w:hAnsi="NouvelR" w:cs="Arial"/>
          <w:b/>
          <w:bCs/>
          <w:sz w:val="22"/>
          <w:szCs w:val="22"/>
          <w:lang w:val="nl-NL"/>
        </w:rPr>
      </w:pPr>
    </w:p>
    <w:p w14:paraId="55A84BE1" w14:textId="77777777" w:rsidR="00DF09E1" w:rsidRPr="006E22E4" w:rsidRDefault="00DF09E1" w:rsidP="00DF09E1">
      <w:pPr>
        <w:jc w:val="both"/>
        <w:rPr>
          <w:rFonts w:ascii="NouvelR" w:hAnsi="NouvelR" w:cs="Calibri"/>
          <w:sz w:val="22"/>
          <w:szCs w:val="22"/>
          <w:lang w:val="nl-BE"/>
        </w:rPr>
      </w:pPr>
      <w:r w:rsidRPr="006E22E4">
        <w:rPr>
          <w:rFonts w:ascii="NouvelR" w:hAnsi="NouvelR" w:cs="Calibri"/>
          <w:sz w:val="22"/>
          <w:szCs w:val="22"/>
          <w:lang w:val="nl-BE"/>
        </w:rPr>
        <w:t xml:space="preserve">Ruim vier maanden na de vorige confrontatie in de Rally van Wallonië, stonden 10 teams aan de start van de Clio Trophy Belgium in het kader van de Omloop van Vlaanderen, verreden in Roeselare. Op de 19 verraderlijke klassementsproeven toonden de Renault Clio's Rally5 eens te meer hun bedrijfszekerheid. 10 wagens aan de start, 10 wagens aan de finish. Bovendien maakten enkele jongeren indruk op de West-Vlaamse klassementsproeven rond Roeselare. </w:t>
      </w:r>
    </w:p>
    <w:p w14:paraId="3473CE55" w14:textId="77777777" w:rsidR="00DF09E1" w:rsidRPr="006E22E4" w:rsidRDefault="00DF09E1" w:rsidP="00DF09E1">
      <w:pPr>
        <w:jc w:val="both"/>
        <w:rPr>
          <w:rFonts w:ascii="NouvelR" w:hAnsi="NouvelR" w:cs="Calibri"/>
          <w:sz w:val="22"/>
          <w:szCs w:val="22"/>
          <w:lang w:val="nl-BE"/>
        </w:rPr>
      </w:pPr>
    </w:p>
    <w:p w14:paraId="59BF5351" w14:textId="77777777" w:rsidR="00DF09E1" w:rsidRPr="006E22E4" w:rsidRDefault="00DF09E1" w:rsidP="00DF09E1">
      <w:pPr>
        <w:jc w:val="both"/>
        <w:rPr>
          <w:rFonts w:ascii="NouvelR" w:hAnsi="NouvelR" w:cs="Calibri"/>
          <w:sz w:val="22"/>
          <w:szCs w:val="22"/>
          <w:lang w:val="nl-BE"/>
        </w:rPr>
      </w:pPr>
      <w:r w:rsidRPr="006E22E4">
        <w:rPr>
          <w:rFonts w:ascii="NouvelR" w:hAnsi="NouvelR" w:cs="Calibri"/>
          <w:sz w:val="22"/>
          <w:szCs w:val="22"/>
          <w:lang w:val="nl-BE"/>
        </w:rPr>
        <w:t xml:space="preserve">In het begin van het seizoen bleek Benoit Verlinde ongenaakbaar in de Clio Trophy Belgium, maar deze keer moest Verlinde zijn meerdere erkennen in de Deen Casper Nielsen. Die was de ganse wedstrijd indrukwekkend snel, wat hem niet alleen de 5 bonuspunten van de Powerstage in Passendale opleverde, maar ook zijn allereerste overwinning in de Clio Trophy Belgium. </w:t>
      </w:r>
      <w:r w:rsidRPr="006E22E4">
        <w:rPr>
          <w:rFonts w:ascii="NouvelR" w:hAnsi="NouvelR" w:cs="Calibri"/>
          <w:i/>
          <w:iCs/>
          <w:sz w:val="22"/>
          <w:szCs w:val="22"/>
          <w:lang w:val="nl-BE"/>
        </w:rPr>
        <w:t>"In het begin van het seizoen had ik gewoon te weinig kilometers in de benen met de Clio Rally5. Na de Rally van Wallonië hebben Ward en ik zoveel mogelijk rally's gereden om ritme en ervaring op te doen. Zo heb ik twee weken geleden nog in Ieper gereden. Ik heb nu niet alleen meer ritme, maar ik ken de limiet van de Clio ook veel beter. Vrijdag was ik zelfs sneller dan de Corsa Rally4 van Junior-kampioen Munster, maar op het droge kon ik het vermogen van zijn Rally4 niet meer compenseren. Ik ben wel trots op onze prestatie. En, de titel blijft mogelijk, dus ik kijk al uit naar de volgende wedstrijd," lachte Casper Nielsen.</w:t>
      </w:r>
    </w:p>
    <w:p w14:paraId="1BEC2C5C" w14:textId="77777777" w:rsidR="00DF09E1" w:rsidRPr="006E22E4" w:rsidRDefault="00DF09E1" w:rsidP="00DF09E1">
      <w:pPr>
        <w:jc w:val="both"/>
        <w:rPr>
          <w:rFonts w:ascii="NouvelR" w:hAnsi="NouvelR" w:cs="Calibri"/>
          <w:i/>
          <w:iCs/>
          <w:sz w:val="22"/>
          <w:szCs w:val="22"/>
          <w:lang w:val="nl-BE"/>
        </w:rPr>
      </w:pPr>
    </w:p>
    <w:p w14:paraId="4E6E8868" w14:textId="77777777" w:rsidR="00DF09E1" w:rsidRPr="006E22E4" w:rsidRDefault="00DF09E1" w:rsidP="00DF09E1">
      <w:pPr>
        <w:jc w:val="both"/>
        <w:rPr>
          <w:rFonts w:ascii="NouvelR" w:hAnsi="NouvelR" w:cs="Calibri"/>
          <w:i/>
          <w:iCs/>
          <w:sz w:val="22"/>
          <w:szCs w:val="22"/>
          <w:lang w:val="nl-BE"/>
        </w:rPr>
      </w:pPr>
      <w:r w:rsidRPr="006E22E4">
        <w:rPr>
          <w:rFonts w:ascii="NouvelR" w:hAnsi="NouvelR" w:cs="Calibri"/>
          <w:sz w:val="22"/>
          <w:szCs w:val="22"/>
          <w:lang w:val="nl-BE"/>
        </w:rPr>
        <w:t xml:space="preserve">Benoit Verlinde moest tevreden zijn met de tweede plaats. </w:t>
      </w:r>
      <w:r w:rsidRPr="006E22E4">
        <w:rPr>
          <w:rFonts w:ascii="NouvelR" w:hAnsi="NouvelR" w:cs="Calibri"/>
          <w:i/>
          <w:iCs/>
          <w:sz w:val="22"/>
          <w:szCs w:val="22"/>
          <w:lang w:val="nl-BE"/>
        </w:rPr>
        <w:t>"We hadden voldoende voorsprong in het kampioenschap om ons niet gek te laten maken door Casper, die dit weekend gewoon de snelste was. We hebben ons eigen tempo gereden en deze tweede plaats blijft een mooie prestatie met het oog op de titel."</w:t>
      </w:r>
    </w:p>
    <w:p w14:paraId="0173E676" w14:textId="77777777" w:rsidR="00DF09E1" w:rsidRPr="006E22E4" w:rsidRDefault="00DF09E1" w:rsidP="00DF09E1">
      <w:pPr>
        <w:jc w:val="both"/>
        <w:rPr>
          <w:rFonts w:ascii="NouvelR" w:hAnsi="NouvelR" w:cs="Calibri"/>
          <w:i/>
          <w:iCs/>
          <w:sz w:val="22"/>
          <w:szCs w:val="22"/>
          <w:lang w:val="nl-BE"/>
        </w:rPr>
      </w:pPr>
    </w:p>
    <w:p w14:paraId="565CE6D3" w14:textId="77777777" w:rsidR="00DF09E1" w:rsidRPr="006E22E4" w:rsidRDefault="00DF09E1" w:rsidP="00DF09E1">
      <w:pPr>
        <w:jc w:val="both"/>
        <w:rPr>
          <w:rFonts w:ascii="NouvelR" w:hAnsi="NouvelR" w:cs="Calibri"/>
          <w:i/>
          <w:iCs/>
          <w:sz w:val="22"/>
          <w:szCs w:val="22"/>
          <w:lang w:val="nl-BE"/>
        </w:rPr>
      </w:pPr>
      <w:r w:rsidRPr="006E22E4">
        <w:rPr>
          <w:rFonts w:ascii="NouvelR" w:hAnsi="NouvelR" w:cs="Calibri"/>
          <w:sz w:val="22"/>
          <w:szCs w:val="22"/>
          <w:lang w:val="nl-BE"/>
        </w:rPr>
        <w:t xml:space="preserve">Jeroen Catelin was aanvankelijk in gevecht met Benoit Verlinde, maar de piloot uit Oostrozebeke was toch tevreden met de derde plaats. </w:t>
      </w:r>
      <w:r w:rsidRPr="006E22E4">
        <w:rPr>
          <w:rFonts w:ascii="NouvelR" w:hAnsi="NouvelR" w:cs="Calibri"/>
          <w:i/>
          <w:iCs/>
          <w:sz w:val="22"/>
          <w:szCs w:val="22"/>
          <w:lang w:val="nl-BE"/>
        </w:rPr>
        <w:t>"Daar ben ik zeker tevreden mee. Weet je, vorig jaar eindigde ik op minuten van Verlinde, nu zitten we op amper 22" na 187 km op snelheid. De progressie is duidelijk. Ik had misschien zelfs voor Benoit kunnen eindigen, maar in Houthulst reden we een velg stuk, wat flink wat tijd kostte."</w:t>
      </w:r>
    </w:p>
    <w:p w14:paraId="45102211" w14:textId="02D7E0E2" w:rsidR="00DF09E1" w:rsidRDefault="00DF09E1" w:rsidP="00DF09E1">
      <w:pPr>
        <w:jc w:val="both"/>
        <w:rPr>
          <w:rFonts w:ascii="NouvelR" w:hAnsi="NouvelR" w:cs="Calibri"/>
          <w:i/>
          <w:iCs/>
          <w:sz w:val="22"/>
          <w:szCs w:val="22"/>
          <w:lang w:val="nl-BE"/>
        </w:rPr>
      </w:pPr>
    </w:p>
    <w:p w14:paraId="2EDAE358" w14:textId="77777777" w:rsidR="006E22E4" w:rsidRPr="006E22E4" w:rsidRDefault="006E22E4" w:rsidP="00DF09E1">
      <w:pPr>
        <w:jc w:val="both"/>
        <w:rPr>
          <w:rFonts w:ascii="NouvelR" w:hAnsi="NouvelR" w:cs="Calibri"/>
          <w:i/>
          <w:iCs/>
          <w:sz w:val="22"/>
          <w:szCs w:val="22"/>
          <w:lang w:val="nl-BE"/>
        </w:rPr>
      </w:pPr>
    </w:p>
    <w:p w14:paraId="16F7BD52" w14:textId="77777777" w:rsidR="00DF09E1" w:rsidRPr="006E22E4" w:rsidRDefault="00DF09E1" w:rsidP="00DF09E1">
      <w:pPr>
        <w:jc w:val="both"/>
        <w:rPr>
          <w:rFonts w:ascii="NouvelR" w:hAnsi="NouvelR" w:cs="Calibri"/>
          <w:sz w:val="22"/>
          <w:szCs w:val="22"/>
          <w:lang w:val="nl-BE"/>
        </w:rPr>
      </w:pPr>
      <w:r w:rsidRPr="006E22E4">
        <w:rPr>
          <w:rFonts w:ascii="NouvelR" w:hAnsi="NouvelR" w:cs="Calibri"/>
          <w:sz w:val="22"/>
          <w:szCs w:val="22"/>
          <w:lang w:val="nl-BE"/>
        </w:rPr>
        <w:lastRenderedPageBreak/>
        <w:t xml:space="preserve">De 19-jarige Lander Depotter, genavigeerd door Willem Verbeke, de halfbroer en vroegere navigator van Niels Reynvoet, maakte een opgemerkt debuut. In amper zijn derde wedstrijd, stuurde hij zijn Clio Rally5 naar een knappe vierde plaats. </w:t>
      </w:r>
      <w:r w:rsidRPr="006E22E4">
        <w:rPr>
          <w:rFonts w:ascii="NouvelR" w:hAnsi="NouvelR" w:cs="Calibri"/>
          <w:i/>
          <w:iCs/>
          <w:sz w:val="22"/>
          <w:szCs w:val="22"/>
          <w:lang w:val="nl-BE"/>
        </w:rPr>
        <w:t xml:space="preserve">"Vrijdagavond kenden we een lastige start. Op de vierde proef, in het donker en in de regen, schoven we even in een veld. Zaterdag ging het een stuk beter en uiteindelijk kon ik Nikolai Bruyneel net van de vierde plaats houden," </w:t>
      </w:r>
      <w:r w:rsidRPr="006E22E4">
        <w:rPr>
          <w:rFonts w:ascii="NouvelR" w:hAnsi="NouvelR" w:cs="Calibri"/>
          <w:sz w:val="22"/>
          <w:szCs w:val="22"/>
          <w:lang w:val="nl-BE"/>
        </w:rPr>
        <w:t>genoot Lander.</w:t>
      </w:r>
    </w:p>
    <w:p w14:paraId="3926AFC8" w14:textId="77777777" w:rsidR="00DF09E1" w:rsidRPr="006E22E4" w:rsidRDefault="00DF09E1" w:rsidP="00DF09E1">
      <w:pPr>
        <w:jc w:val="both"/>
        <w:rPr>
          <w:rFonts w:ascii="NouvelR" w:hAnsi="NouvelR" w:cs="Calibri"/>
          <w:sz w:val="22"/>
          <w:szCs w:val="22"/>
          <w:lang w:val="nl-BE"/>
        </w:rPr>
      </w:pPr>
    </w:p>
    <w:p w14:paraId="1C325FF4" w14:textId="77777777" w:rsidR="00DF09E1" w:rsidRPr="006E22E4" w:rsidRDefault="00DF09E1" w:rsidP="00DF09E1">
      <w:pPr>
        <w:jc w:val="both"/>
        <w:rPr>
          <w:rFonts w:ascii="NouvelR" w:hAnsi="NouvelR" w:cs="Calibri"/>
          <w:sz w:val="22"/>
          <w:szCs w:val="22"/>
          <w:lang w:val="nl-BE"/>
        </w:rPr>
      </w:pPr>
      <w:r w:rsidRPr="006E22E4">
        <w:rPr>
          <w:rFonts w:ascii="NouvelR" w:hAnsi="NouvelR" w:cs="Calibri"/>
          <w:sz w:val="22"/>
          <w:szCs w:val="22"/>
          <w:lang w:val="nl-BE"/>
        </w:rPr>
        <w:t>Achter Thibaut Vandeputte, pas hersteld van zijn schouderoperatie, Pierre-Manuel Brasseur en Xavier Dekeyser, de snelste Master, sloot Camille Mazuin in de kleuren van het RACB National Team het lijstje Clio's af. De jongedame kon een lastig weekend positief afsluiten op het finishpodium.</w:t>
      </w:r>
    </w:p>
    <w:p w14:paraId="5397D461" w14:textId="77777777" w:rsidR="00DF09E1" w:rsidRPr="006E22E4" w:rsidRDefault="00DF09E1" w:rsidP="00DF09E1">
      <w:pPr>
        <w:jc w:val="both"/>
        <w:rPr>
          <w:rFonts w:ascii="NouvelR" w:hAnsi="NouvelR" w:cs="Calibri"/>
          <w:sz w:val="22"/>
          <w:szCs w:val="22"/>
          <w:lang w:val="nl-BE"/>
        </w:rPr>
      </w:pPr>
    </w:p>
    <w:p w14:paraId="02BB64AF" w14:textId="77777777" w:rsidR="00DF09E1" w:rsidRPr="006E22E4" w:rsidRDefault="00DF09E1" w:rsidP="00DF09E1">
      <w:pPr>
        <w:jc w:val="both"/>
        <w:rPr>
          <w:rFonts w:ascii="NouvelR" w:hAnsi="NouvelR" w:cs="Calibri"/>
          <w:sz w:val="22"/>
          <w:szCs w:val="22"/>
          <w:lang w:val="nl-BE"/>
        </w:rPr>
      </w:pPr>
      <w:r w:rsidRPr="006E22E4">
        <w:rPr>
          <w:rFonts w:ascii="NouvelR" w:hAnsi="NouvelR" w:cs="Calibri"/>
          <w:i/>
          <w:iCs/>
          <w:sz w:val="22"/>
          <w:szCs w:val="22"/>
          <w:lang w:val="nl-BE"/>
        </w:rPr>
        <w:t xml:space="preserve">"Ik heb een heel moeilijke wedstrijd achter de rug. Het was duidelijk dat ik nog veel ervaring mis in de rallysport. In de Omloop van Vlaanderen kreeg ik glad asfalt en smalle baantjes voorgeschoteld. Het deed me denken aan de TAC Rally, waar we zwaar van de baan gingen. Ik had geen vertrouwen, zeker omdat het vrijdag ook regende en donker was. Kortom, vier omstandigheden die een grote impact hadden op mijn vertrouwen. Ik reed veel te braaf vrijdagavond en ook zaterdag heb ik de ganse dag nodig gehad om mijn vertrouwen op te bouwen. Het positieve is dat we de auto zonder schade aan de finish hebben gebracht en dat ik weer veel nuttige kilometers in de benen heb," </w:t>
      </w:r>
      <w:r w:rsidRPr="006E22E4">
        <w:rPr>
          <w:rFonts w:ascii="NouvelR" w:hAnsi="NouvelR" w:cs="Calibri"/>
          <w:sz w:val="22"/>
          <w:szCs w:val="22"/>
          <w:lang w:val="nl-BE"/>
        </w:rPr>
        <w:t xml:space="preserve">aldus Camille Mazuin. </w:t>
      </w:r>
    </w:p>
    <w:p w14:paraId="6A124013" w14:textId="77777777" w:rsidR="00DF09E1" w:rsidRPr="006E22E4" w:rsidRDefault="00DF09E1" w:rsidP="00DF09E1">
      <w:pPr>
        <w:jc w:val="both"/>
        <w:rPr>
          <w:rFonts w:ascii="NouvelR" w:hAnsi="NouvelR" w:cs="Calibri"/>
          <w:sz w:val="22"/>
          <w:szCs w:val="22"/>
          <w:lang w:val="nl-BE"/>
        </w:rPr>
      </w:pPr>
    </w:p>
    <w:p w14:paraId="59310314" w14:textId="77777777" w:rsidR="00DF09E1" w:rsidRPr="006E22E4" w:rsidRDefault="00DF09E1" w:rsidP="00DF09E1">
      <w:pPr>
        <w:jc w:val="both"/>
        <w:rPr>
          <w:rFonts w:ascii="NouvelR" w:eastAsia="Times New Roman" w:hAnsi="NouvelR" w:cs="Calibri"/>
          <w:sz w:val="22"/>
          <w:szCs w:val="22"/>
          <w:lang w:val="nl-BE" w:eastAsia="fr-FR"/>
        </w:rPr>
      </w:pPr>
      <w:r w:rsidRPr="006E22E4">
        <w:rPr>
          <w:rFonts w:ascii="NouvelR" w:eastAsia="Times New Roman" w:hAnsi="NouvelR" w:cs="Calibri"/>
          <w:color w:val="000000"/>
          <w:sz w:val="22"/>
          <w:szCs w:val="22"/>
          <w:lang w:val="nl-BE" w:eastAsia="fr-FR"/>
        </w:rPr>
        <w:t>Vitalii Antonov was opnieuw te gast in ons land, nadat hij een paar weken terug in Finland aan hoge snelheid over de kop ging. “Het was een moeilijke wedstrijd voor ons. Vrijdag braken we een velg bij het snijden, waarbij we tegen de rand van het asfalt tikten met het wiel. Zaterdag braken we al vroeg de transmissie en in principe zat onze wedstrijd er toen op. Langs de proef konden we bij iemand in zijn garage de wagen herstellen en dankzij het soepele Belgische reglement, konden we na drie proeven weer aanpikken. Een goed resultaat was verkeken, maar zo kon ik mijn leerproces op dit parcours wel vervolgen."</w:t>
      </w:r>
    </w:p>
    <w:p w14:paraId="484FEF81" w14:textId="77777777" w:rsidR="00DF09E1" w:rsidRPr="006E22E4" w:rsidRDefault="00DF09E1" w:rsidP="00DF09E1">
      <w:pPr>
        <w:jc w:val="both"/>
        <w:rPr>
          <w:rFonts w:ascii="NouvelR" w:hAnsi="NouvelR" w:cs="Calibri"/>
          <w:sz w:val="22"/>
          <w:szCs w:val="22"/>
          <w:lang w:val="nl-BE"/>
        </w:rPr>
      </w:pPr>
    </w:p>
    <w:p w14:paraId="3DA40E84" w14:textId="77777777" w:rsidR="00DF09E1" w:rsidRPr="006E22E4" w:rsidRDefault="00DF09E1" w:rsidP="00DF09E1">
      <w:pPr>
        <w:jc w:val="both"/>
        <w:rPr>
          <w:rFonts w:ascii="NouvelR" w:hAnsi="NouvelR" w:cs="Calibri"/>
          <w:i/>
          <w:iCs/>
          <w:sz w:val="22"/>
          <w:szCs w:val="22"/>
          <w:lang w:val="nl-BE"/>
        </w:rPr>
      </w:pPr>
      <w:r w:rsidRPr="006E22E4">
        <w:rPr>
          <w:rFonts w:ascii="NouvelR" w:hAnsi="NouvelR" w:cs="Calibri"/>
          <w:sz w:val="22"/>
          <w:szCs w:val="22"/>
          <w:lang w:val="nl-BE"/>
        </w:rPr>
        <w:t xml:space="preserve">Sandrine Wanson, coördinatrice van de Clio Trophy Belgium, kon terugblikken op een geslaagde Omloop van Vlaanderen: </w:t>
      </w:r>
      <w:r w:rsidRPr="006E22E4">
        <w:rPr>
          <w:rFonts w:ascii="NouvelR" w:hAnsi="NouvelR" w:cs="Calibri"/>
          <w:i/>
          <w:iCs/>
          <w:sz w:val="22"/>
          <w:szCs w:val="22"/>
          <w:lang w:val="nl-BE"/>
        </w:rPr>
        <w:t>"10 Clio's aan de start en 10 Clio's aan de finish, mooier kan je de betrouwbaarheid van de Clio Rally5 niet illustreren. Bovendien was de Clio ook competitief. Dat bewees Casper Nielsen met indrukwekkende tijden, waarmee hij zelfs kon strijden met Charly Munster in zijn Rally4. Verder bevestigde de Clio Trophy Belgium nog eens dat het de ideale formule is voor jonge, beginnende rallyrijders. Lander Depotter, amper 19 jaar, reed zich bij zijn debuut in de Clio Trophy meteen in de kijker met een 3</w:t>
      </w:r>
      <w:r w:rsidRPr="006E22E4">
        <w:rPr>
          <w:rFonts w:ascii="NouvelR" w:hAnsi="NouvelR" w:cs="Calibri"/>
          <w:i/>
          <w:iCs/>
          <w:sz w:val="22"/>
          <w:szCs w:val="22"/>
          <w:vertAlign w:val="superscript"/>
          <w:lang w:val="nl-BE"/>
        </w:rPr>
        <w:t>de</w:t>
      </w:r>
      <w:r w:rsidRPr="006E22E4">
        <w:rPr>
          <w:rFonts w:ascii="NouvelR" w:hAnsi="NouvelR" w:cs="Calibri"/>
          <w:i/>
          <w:iCs/>
          <w:sz w:val="22"/>
          <w:szCs w:val="22"/>
          <w:lang w:val="nl-BE"/>
        </w:rPr>
        <w:t xml:space="preserve"> plaats bij de Juniors."</w:t>
      </w:r>
    </w:p>
    <w:p w14:paraId="59CDB1F2" w14:textId="77777777" w:rsidR="00DF09E1" w:rsidRPr="006E22E4" w:rsidRDefault="00DF09E1" w:rsidP="00DF09E1">
      <w:pPr>
        <w:jc w:val="both"/>
        <w:rPr>
          <w:rFonts w:ascii="NouvelR" w:hAnsi="NouvelR" w:cs="Calibri"/>
          <w:sz w:val="22"/>
          <w:szCs w:val="22"/>
          <w:lang w:val="nl-BE"/>
        </w:rPr>
      </w:pPr>
    </w:p>
    <w:p w14:paraId="370B76CA" w14:textId="1E506504" w:rsidR="00DF09E1" w:rsidRDefault="00DF09E1" w:rsidP="00DF09E1">
      <w:pPr>
        <w:jc w:val="both"/>
        <w:rPr>
          <w:rFonts w:ascii="NouvelR" w:hAnsi="NouvelR" w:cs="Calibri"/>
          <w:sz w:val="22"/>
          <w:szCs w:val="22"/>
          <w:lang w:val="nl-BE"/>
        </w:rPr>
      </w:pPr>
    </w:p>
    <w:p w14:paraId="0D3FFDDB" w14:textId="6AFA8543" w:rsidR="006E22E4" w:rsidRDefault="006E22E4" w:rsidP="00DF09E1">
      <w:pPr>
        <w:jc w:val="both"/>
        <w:rPr>
          <w:rFonts w:ascii="NouvelR" w:hAnsi="NouvelR" w:cs="Calibri"/>
          <w:sz w:val="22"/>
          <w:szCs w:val="22"/>
          <w:lang w:val="nl-BE"/>
        </w:rPr>
      </w:pPr>
    </w:p>
    <w:p w14:paraId="27D738DA" w14:textId="06ACD10D" w:rsidR="006E22E4" w:rsidRDefault="006E22E4" w:rsidP="00DF09E1">
      <w:pPr>
        <w:jc w:val="both"/>
        <w:rPr>
          <w:rFonts w:ascii="NouvelR" w:hAnsi="NouvelR" w:cs="Calibri"/>
          <w:sz w:val="22"/>
          <w:szCs w:val="22"/>
          <w:lang w:val="nl-BE"/>
        </w:rPr>
      </w:pPr>
    </w:p>
    <w:p w14:paraId="2EDC88A3" w14:textId="5D728F6F" w:rsidR="006E22E4" w:rsidRDefault="006E22E4" w:rsidP="00DF09E1">
      <w:pPr>
        <w:jc w:val="both"/>
        <w:rPr>
          <w:rFonts w:ascii="NouvelR" w:hAnsi="NouvelR" w:cs="Calibri"/>
          <w:sz w:val="22"/>
          <w:szCs w:val="22"/>
          <w:lang w:val="nl-BE"/>
        </w:rPr>
      </w:pPr>
    </w:p>
    <w:p w14:paraId="0EF57456" w14:textId="797CC701" w:rsidR="006E22E4" w:rsidRDefault="006E22E4" w:rsidP="00DF09E1">
      <w:pPr>
        <w:jc w:val="both"/>
        <w:rPr>
          <w:rFonts w:ascii="NouvelR" w:hAnsi="NouvelR" w:cs="Calibri"/>
          <w:sz w:val="22"/>
          <w:szCs w:val="22"/>
          <w:lang w:val="nl-BE"/>
        </w:rPr>
      </w:pPr>
    </w:p>
    <w:p w14:paraId="42EB614E" w14:textId="5B00D58F" w:rsidR="006E22E4" w:rsidRDefault="006E22E4" w:rsidP="00DF09E1">
      <w:pPr>
        <w:jc w:val="both"/>
        <w:rPr>
          <w:rFonts w:ascii="NouvelR" w:hAnsi="NouvelR" w:cs="Calibri"/>
          <w:sz w:val="22"/>
          <w:szCs w:val="22"/>
          <w:lang w:val="nl-BE"/>
        </w:rPr>
      </w:pPr>
    </w:p>
    <w:p w14:paraId="4A0DC230" w14:textId="0CDF9337" w:rsidR="006E22E4" w:rsidRDefault="006E22E4" w:rsidP="00DF09E1">
      <w:pPr>
        <w:jc w:val="both"/>
        <w:rPr>
          <w:rFonts w:ascii="NouvelR" w:hAnsi="NouvelR" w:cs="Calibri"/>
          <w:sz w:val="22"/>
          <w:szCs w:val="22"/>
          <w:lang w:val="nl-BE"/>
        </w:rPr>
      </w:pPr>
    </w:p>
    <w:p w14:paraId="781F6E68" w14:textId="68DB8C48" w:rsidR="006E22E4" w:rsidRDefault="006E22E4" w:rsidP="00DF09E1">
      <w:pPr>
        <w:jc w:val="both"/>
        <w:rPr>
          <w:rFonts w:ascii="NouvelR" w:hAnsi="NouvelR" w:cs="Calibri"/>
          <w:sz w:val="22"/>
          <w:szCs w:val="22"/>
          <w:lang w:val="nl-BE"/>
        </w:rPr>
      </w:pPr>
    </w:p>
    <w:p w14:paraId="49A193C7" w14:textId="56AF092A" w:rsidR="006E22E4" w:rsidRDefault="006E22E4" w:rsidP="00DF09E1">
      <w:pPr>
        <w:jc w:val="both"/>
        <w:rPr>
          <w:rFonts w:ascii="NouvelR" w:hAnsi="NouvelR" w:cs="Calibri"/>
          <w:sz w:val="22"/>
          <w:szCs w:val="22"/>
          <w:lang w:val="nl-BE"/>
        </w:rPr>
      </w:pPr>
    </w:p>
    <w:p w14:paraId="13FF823A" w14:textId="77777777" w:rsidR="006E22E4" w:rsidRPr="006E22E4" w:rsidRDefault="006E22E4" w:rsidP="00DF09E1">
      <w:pPr>
        <w:jc w:val="both"/>
        <w:rPr>
          <w:rFonts w:ascii="NouvelR" w:hAnsi="NouvelR" w:cs="Calibri"/>
          <w:sz w:val="22"/>
          <w:szCs w:val="22"/>
          <w:lang w:val="nl-BE"/>
        </w:rPr>
      </w:pPr>
    </w:p>
    <w:p w14:paraId="4DD8FAC0" w14:textId="77777777" w:rsidR="00DF09E1" w:rsidRPr="006E22E4" w:rsidRDefault="00DF09E1" w:rsidP="00DF09E1">
      <w:pPr>
        <w:jc w:val="both"/>
        <w:rPr>
          <w:rFonts w:ascii="NouvelR" w:hAnsi="NouvelR" w:cs="Calibri"/>
          <w:b/>
          <w:bCs/>
          <w:i/>
          <w:iCs/>
          <w:sz w:val="22"/>
          <w:szCs w:val="22"/>
          <w:lang w:val="nl-BE"/>
        </w:rPr>
      </w:pPr>
      <w:r w:rsidRPr="006E22E4">
        <w:rPr>
          <w:rFonts w:ascii="NouvelR" w:hAnsi="NouvelR" w:cs="Calibri"/>
          <w:b/>
          <w:bCs/>
          <w:i/>
          <w:iCs/>
          <w:sz w:val="22"/>
          <w:szCs w:val="22"/>
          <w:lang w:val="nl-BE"/>
        </w:rPr>
        <w:t>Gilles Pyck oppermachtig in het Junior BRC</w:t>
      </w:r>
    </w:p>
    <w:p w14:paraId="181869A6" w14:textId="77777777" w:rsidR="00DF09E1" w:rsidRPr="006E22E4" w:rsidRDefault="00DF09E1" w:rsidP="00DF09E1">
      <w:pPr>
        <w:jc w:val="both"/>
        <w:rPr>
          <w:rFonts w:ascii="NouvelR" w:hAnsi="NouvelR" w:cs="Calibri"/>
          <w:b/>
          <w:bCs/>
          <w:i/>
          <w:iCs/>
          <w:sz w:val="22"/>
          <w:szCs w:val="22"/>
          <w:lang w:val="nl-BE"/>
        </w:rPr>
      </w:pPr>
      <w:r w:rsidRPr="006E22E4">
        <w:rPr>
          <w:rFonts w:ascii="NouvelR" w:hAnsi="NouvelR" w:cs="Calibri"/>
          <w:b/>
          <w:bCs/>
          <w:i/>
          <w:iCs/>
          <w:sz w:val="22"/>
          <w:szCs w:val="22"/>
          <w:lang w:val="nl-BE"/>
        </w:rPr>
        <w:t>"De maximale score"</w:t>
      </w:r>
    </w:p>
    <w:p w14:paraId="7B99CD3C" w14:textId="77777777" w:rsidR="00DF09E1" w:rsidRPr="006E22E4" w:rsidRDefault="00DF09E1" w:rsidP="00DF09E1">
      <w:pPr>
        <w:jc w:val="both"/>
        <w:rPr>
          <w:rFonts w:ascii="NouvelR" w:hAnsi="NouvelR" w:cs="Calibri"/>
          <w:b/>
          <w:bCs/>
          <w:i/>
          <w:iCs/>
          <w:sz w:val="22"/>
          <w:szCs w:val="22"/>
          <w:lang w:val="nl-BE"/>
        </w:rPr>
      </w:pPr>
    </w:p>
    <w:p w14:paraId="56635F05" w14:textId="77777777" w:rsidR="00DF09E1" w:rsidRPr="006E22E4" w:rsidRDefault="00DF09E1" w:rsidP="00DF09E1">
      <w:pPr>
        <w:jc w:val="both"/>
        <w:rPr>
          <w:rFonts w:ascii="NouvelR" w:hAnsi="NouvelR" w:cs="Calibri"/>
          <w:sz w:val="22"/>
          <w:szCs w:val="22"/>
          <w:lang w:val="nl-BE"/>
        </w:rPr>
      </w:pPr>
      <w:r w:rsidRPr="006E22E4">
        <w:rPr>
          <w:rFonts w:ascii="NouvelR" w:hAnsi="NouvelR" w:cs="Calibri"/>
          <w:sz w:val="22"/>
          <w:szCs w:val="22"/>
          <w:lang w:val="nl-BE"/>
        </w:rPr>
        <w:t xml:space="preserve">Na het forfait van Tom Rensonnet, verdedigde Gilles Pyck met brio de kleuren van Renault in het Junior BRC. De jonge kerel uit Poperinge klopte overtuigend regerend Junior-kampioen Charles Munster, terwijl Jonas Dewilde van de baan ging. </w:t>
      </w:r>
      <w:r w:rsidRPr="006E22E4">
        <w:rPr>
          <w:rFonts w:ascii="NouvelR" w:hAnsi="NouvelR" w:cs="Calibri"/>
          <w:i/>
          <w:iCs/>
          <w:sz w:val="22"/>
          <w:szCs w:val="22"/>
          <w:lang w:val="nl-BE"/>
        </w:rPr>
        <w:t>"Na onze sortie in Ieper, kon ik op zondag opnieuw starten, wat mijn vertrouwen goed heeft gedaan. In de Omloop van Vlaanderen waren de omstandigheden vrijdagavond in de regen heel moeilijk, maar ik kon meteen het verschil maken. Zaterdag ben ik blijven aanvallen om Charles Munster te kloppen en de maximale punten te scoren voor het Junior BRC,"</w:t>
      </w:r>
      <w:r w:rsidRPr="006E22E4">
        <w:rPr>
          <w:rFonts w:ascii="NouvelR" w:hAnsi="NouvelR" w:cs="Calibri"/>
          <w:sz w:val="22"/>
          <w:szCs w:val="22"/>
          <w:lang w:val="nl-BE"/>
        </w:rPr>
        <w:t xml:space="preserve"> aldus Gilles Pyck, die zijn opdracht met brio volbracht. </w:t>
      </w:r>
    </w:p>
    <w:p w14:paraId="3D413622" w14:textId="77777777" w:rsidR="00DF09E1" w:rsidRPr="006E22E4" w:rsidRDefault="00DF09E1" w:rsidP="00DF09E1">
      <w:pPr>
        <w:jc w:val="both"/>
        <w:rPr>
          <w:rFonts w:ascii="NouvelR" w:hAnsi="NouvelR" w:cs="Calibri"/>
          <w:sz w:val="22"/>
          <w:szCs w:val="22"/>
          <w:lang w:val="nl-BE"/>
        </w:rPr>
      </w:pPr>
    </w:p>
    <w:p w14:paraId="763E9CCD" w14:textId="72B9C9A8" w:rsidR="00B26F84" w:rsidRPr="006E22E4" w:rsidRDefault="00B26F84" w:rsidP="005A6817">
      <w:pPr>
        <w:jc w:val="both"/>
        <w:rPr>
          <w:rFonts w:ascii="NouvelR" w:hAnsi="NouvelR" w:cs="Arial"/>
          <w:sz w:val="22"/>
          <w:szCs w:val="22"/>
          <w:lang w:val="nl-NL"/>
        </w:rPr>
      </w:pPr>
    </w:p>
    <w:sectPr w:rsidR="00B26F84" w:rsidRPr="006E22E4" w:rsidSect="00FC394D">
      <w:headerReference w:type="even" r:id="rId10"/>
      <w:headerReference w:type="default" r:id="rId11"/>
      <w:footerReference w:type="even" r:id="rId12"/>
      <w:footerReference w:type="default" r:id="rId13"/>
      <w:headerReference w:type="first" r:id="rId14"/>
      <w:footerReference w:type="first" r:id="rId15"/>
      <w:pgSz w:w="11901" w:h="16817"/>
      <w:pgMar w:top="2835" w:right="1021" w:bottom="1701"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3799" w14:textId="77777777" w:rsidR="00F37E62" w:rsidRDefault="00F37E62" w:rsidP="00E66B13">
      <w:r>
        <w:separator/>
      </w:r>
    </w:p>
  </w:endnote>
  <w:endnote w:type="continuationSeparator" w:id="0">
    <w:p w14:paraId="5CBE4849" w14:textId="77777777" w:rsidR="00F37E62" w:rsidRDefault="00F37E62" w:rsidP="00E66B13">
      <w:r>
        <w:continuationSeparator/>
      </w:r>
    </w:p>
  </w:endnote>
  <w:endnote w:type="continuationNotice" w:id="1">
    <w:p w14:paraId="7FA2A115" w14:textId="77777777" w:rsidR="00F37E62" w:rsidRDefault="00F37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NouvelR-Regular">
    <w:altName w:val="Calibri"/>
    <w:panose1 w:val="00000000000000000000"/>
    <w:charset w:val="4D"/>
    <w:family w:val="auto"/>
    <w:notTrueType/>
    <w:pitch w:val="default"/>
    <w:sig w:usb0="00000003" w:usb1="00000000" w:usb2="00000000" w:usb3="00000000" w:csb0="00000001" w:csb1="00000000"/>
  </w:font>
  <w:font w:name="NouvelR">
    <w:altName w:val="Calibri"/>
    <w:panose1 w:val="00000000000000000000"/>
    <w:charset w:val="00"/>
    <w:family w:val="auto"/>
    <w:pitch w:val="variable"/>
    <w:sig w:usb0="E00002A7" w:usb1="5000006B" w:usb2="00000000" w:usb3="00000000" w:csb0="0000019F" w:csb1="00000000"/>
  </w:font>
  <w:font w:name="NouvelR-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A466" w14:textId="77777777" w:rsidR="00B5288B" w:rsidRDefault="00B5288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E56F" w14:textId="63DB547A" w:rsidR="00D20B42" w:rsidRPr="004D7E6D" w:rsidRDefault="00B52BA4" w:rsidP="005422EC">
    <w:pPr>
      <w:pStyle w:val="Pieddepage"/>
      <w:framePr w:wrap="none" w:vAnchor="text" w:hAnchor="page" w:x="10574" w:y="46"/>
      <w:rPr>
        <w:rStyle w:val="Numrodepage"/>
      </w:rPr>
    </w:pPr>
    <w:sdt>
      <w:sdtPr>
        <w:rPr>
          <w:rStyle w:val="Numrodepage"/>
          <w:rFonts w:ascii="Arial" w:hAnsi="Arial" w:cs="Arial"/>
          <w:sz w:val="16"/>
          <w:szCs w:val="16"/>
        </w:rPr>
        <w:id w:val="193164669"/>
        <w:docPartObj>
          <w:docPartGallery w:val="Page Numbers (Bottom of Page)"/>
          <w:docPartUnique/>
        </w:docPartObj>
      </w:sdtPr>
      <w:sdtEndPr>
        <w:rPr>
          <w:rStyle w:val="Numrodepage"/>
        </w:rPr>
      </w:sdtEndPr>
      <w:sdtContent>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PAGE </w:instrText>
        </w:r>
        <w:r w:rsidR="00D20B42" w:rsidRPr="004D7E6D">
          <w:rPr>
            <w:rStyle w:val="Numrodepage"/>
            <w:rFonts w:ascii="Arial" w:hAnsi="Arial" w:cs="Arial"/>
            <w:sz w:val="16"/>
            <w:szCs w:val="16"/>
          </w:rPr>
          <w:fldChar w:fldCharType="separate"/>
        </w:r>
        <w:r w:rsidR="000854DC">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r w:rsidR="00D20B42" w:rsidRPr="004D7E6D">
          <w:rPr>
            <w:rStyle w:val="Numrodepage"/>
            <w:rFonts w:ascii="Arial" w:hAnsi="Arial" w:cs="Arial"/>
            <w:sz w:val="16"/>
            <w:szCs w:val="16"/>
          </w:rPr>
          <w:t xml:space="preserve"> / </w:t>
        </w:r>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NUMPAGES </w:instrText>
        </w:r>
        <w:r w:rsidR="00D20B42" w:rsidRPr="004D7E6D">
          <w:rPr>
            <w:rStyle w:val="Numrodepage"/>
            <w:rFonts w:ascii="Arial" w:hAnsi="Arial" w:cs="Arial"/>
            <w:sz w:val="16"/>
            <w:szCs w:val="16"/>
          </w:rPr>
          <w:fldChar w:fldCharType="separate"/>
        </w:r>
        <w:r w:rsidR="000854DC">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sdtContent>
    </w:sdt>
  </w:p>
  <w:p w14:paraId="4017B734" w14:textId="662FFE19" w:rsidR="00D20B42" w:rsidRDefault="00893E23">
    <w:pPr>
      <w:pStyle w:val="Pieddepage"/>
    </w:pPr>
    <w:r>
      <w:rPr>
        <w:noProof/>
      </w:rPr>
      <mc:AlternateContent>
        <mc:Choice Requires="wps">
          <w:drawing>
            <wp:anchor distT="0" distB="0" distL="114300" distR="114300" simplePos="0" relativeHeight="251659264" behindDoc="0" locked="0" layoutInCell="1" allowOverlap="1" wp14:anchorId="54EF6B2A" wp14:editId="4A7C780D">
              <wp:simplePos x="0" y="0"/>
              <wp:positionH relativeFrom="page">
                <wp:posOffset>657225</wp:posOffset>
              </wp:positionH>
              <wp:positionV relativeFrom="page">
                <wp:posOffset>9772650</wp:posOffset>
              </wp:positionV>
              <wp:extent cx="3838575" cy="539750"/>
              <wp:effectExtent l="0" t="0" r="9525" b="1270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8575" cy="539750"/>
                      </a:xfrm>
                      <a:prstGeom prst="rect">
                        <a:avLst/>
                      </a:prstGeom>
                      <a:noFill/>
                      <a:ln w="6350">
                        <a:noFill/>
                      </a:ln>
                    </wps:spPr>
                    <wps:txbx>
                      <w:txbxContent>
                        <w:p w14:paraId="6F0F9CC7" w14:textId="77777777" w:rsidR="004B3788" w:rsidRPr="005F495C" w:rsidRDefault="004B3788" w:rsidP="004B3788">
                          <w:pPr>
                            <w:rPr>
                              <w:rFonts w:ascii="NouvelR" w:hAnsi="NouvelR" w:cs="Arial"/>
                              <w:b/>
                              <w:bCs/>
                              <w:sz w:val="18"/>
                              <w:szCs w:val="18"/>
                            </w:rPr>
                          </w:pPr>
                          <w:r w:rsidRPr="005F495C">
                            <w:rPr>
                              <w:rFonts w:ascii="NouvelR" w:hAnsi="NouvelR" w:cs="Arial"/>
                              <w:b/>
                              <w:bCs/>
                              <w:sz w:val="18"/>
                              <w:szCs w:val="18"/>
                              <w:lang w:val="nl-BE"/>
                            </w:rPr>
                            <w:t>Renault België Luxemburg - Directie Communicatie</w:t>
                          </w:r>
                          <w:r w:rsidRPr="005F495C">
                            <w:rPr>
                              <w:rFonts w:ascii="NouvelR" w:hAnsi="NouvelR" w:cs="Arial"/>
                              <w:b/>
                              <w:bCs/>
                              <w:sz w:val="18"/>
                              <w:szCs w:val="18"/>
                              <w:lang w:val="nl-BE"/>
                            </w:rPr>
                            <w:br/>
                            <w:t>W.A. Mozartlaan 20, 1620 Drogenbos</w:t>
                          </w:r>
                          <w:r w:rsidRPr="005F495C">
                            <w:rPr>
                              <w:rFonts w:ascii="NouvelR" w:hAnsi="NouvelR" w:cs="Arial"/>
                              <w:b/>
                              <w:bCs/>
                              <w:sz w:val="18"/>
                              <w:szCs w:val="18"/>
                              <w:lang w:val="nl-BE"/>
                            </w:rPr>
                            <w:br/>
                            <w:t>Tel.: + 32 (0)2 334 78 51</w:t>
                          </w:r>
                          <w:r w:rsidRPr="005F495C">
                            <w:rPr>
                              <w:rFonts w:ascii="NouvelR" w:hAnsi="NouvelR" w:cs="Arial"/>
                              <w:b/>
                              <w:bCs/>
                              <w:sz w:val="18"/>
                              <w:szCs w:val="18"/>
                              <w:lang w:val="nl-BE"/>
                            </w:rPr>
                            <w:br/>
                            <w:t xml:space="preserve">Website: </w:t>
                          </w:r>
                          <w:hyperlink r:id="rId1" w:history="1">
                            <w:r w:rsidRPr="005F495C">
                              <w:rPr>
                                <w:rStyle w:val="Lienhypertexte"/>
                                <w:rFonts w:ascii="NouvelR" w:hAnsi="NouvelR" w:cs="Arial"/>
                                <w:b/>
                                <w:bCs/>
                                <w:sz w:val="18"/>
                                <w:szCs w:val="18"/>
                                <w:lang w:val="nl-BE"/>
                              </w:rPr>
                              <w:t>www.renault.be</w:t>
                            </w:r>
                          </w:hyperlink>
                          <w:r w:rsidRPr="005F495C">
                            <w:rPr>
                              <w:rFonts w:ascii="NouvelR" w:hAnsi="NouvelR" w:cs="Arial"/>
                              <w:b/>
                              <w:bCs/>
                              <w:sz w:val="18"/>
                              <w:szCs w:val="18"/>
                              <w:lang w:val="nl-BE"/>
                            </w:rPr>
                            <w:t xml:space="preserve"> </w:t>
                          </w:r>
                          <w:bookmarkStart w:id="0" w:name="_Hlk61453237"/>
                          <w:r w:rsidRPr="005F495C">
                            <w:rPr>
                              <w:rFonts w:ascii="NouvelR" w:hAnsi="NouvelR" w:cs="Arial"/>
                              <w:b/>
                              <w:bCs/>
                              <w:sz w:val="18"/>
                              <w:szCs w:val="18"/>
                              <w:lang w:val="nl-BE"/>
                            </w:rPr>
                            <w:t xml:space="preserve">en </w:t>
                          </w:r>
                          <w:bookmarkEnd w:id="0"/>
                          <w:r>
                            <w:rPr>
                              <w:rFonts w:ascii="NouvelR" w:hAnsi="NouvelR" w:cs="Arial"/>
                              <w:b/>
                              <w:bCs/>
                              <w:sz w:val="18"/>
                              <w:szCs w:val="18"/>
                              <w:lang w:val="fr-BE"/>
                            </w:rPr>
                            <w:fldChar w:fldCharType="begin"/>
                          </w:r>
                          <w:r>
                            <w:rPr>
                              <w:rFonts w:ascii="NouvelR" w:hAnsi="NouvelR" w:cs="Arial"/>
                              <w:b/>
                              <w:bCs/>
                              <w:sz w:val="18"/>
                              <w:szCs w:val="18"/>
                              <w:lang w:val="fr-BE"/>
                            </w:rPr>
                            <w:instrText xml:space="preserve"> HYPERLINK "</w:instrText>
                          </w:r>
                          <w:r w:rsidRPr="008C2A25">
                            <w:rPr>
                              <w:rFonts w:ascii="NouvelR" w:hAnsi="NouvelR" w:cs="Arial"/>
                              <w:b/>
                              <w:bCs/>
                              <w:sz w:val="18"/>
                              <w:szCs w:val="18"/>
                              <w:lang w:val="fr-BE"/>
                            </w:rPr>
                            <w:instrText>https://be.media.renaultgroup.com/</w:instrText>
                          </w:r>
                          <w:r>
                            <w:rPr>
                              <w:rFonts w:ascii="NouvelR" w:hAnsi="NouvelR" w:cs="Arial"/>
                              <w:b/>
                              <w:bCs/>
                              <w:sz w:val="18"/>
                              <w:szCs w:val="18"/>
                              <w:lang w:val="fr-BE"/>
                            </w:rPr>
                            <w:instrText xml:space="preserve">" </w:instrText>
                          </w:r>
                          <w:r>
                            <w:rPr>
                              <w:rFonts w:ascii="NouvelR" w:hAnsi="NouvelR" w:cs="Arial"/>
                              <w:b/>
                              <w:bCs/>
                              <w:sz w:val="18"/>
                              <w:szCs w:val="18"/>
                              <w:lang w:val="fr-BE"/>
                            </w:rPr>
                            <w:fldChar w:fldCharType="separate"/>
                          </w:r>
                          <w:r w:rsidRPr="007C15B3">
                            <w:rPr>
                              <w:rStyle w:val="Lienhypertexte"/>
                              <w:rFonts w:ascii="NouvelR" w:hAnsi="NouvelR" w:cs="Arial"/>
                              <w:b/>
                              <w:bCs/>
                              <w:sz w:val="18"/>
                              <w:szCs w:val="18"/>
                              <w:lang w:val="fr-BE"/>
                            </w:rPr>
                            <w:t>https://be.media.renaultgroup.com/</w:t>
                          </w:r>
                          <w:r>
                            <w:rPr>
                              <w:rFonts w:ascii="NouvelR" w:hAnsi="NouvelR" w:cs="Arial"/>
                              <w:b/>
                              <w:bCs/>
                              <w:sz w:val="18"/>
                              <w:szCs w:val="18"/>
                              <w:lang w:val="fr-BE"/>
                            </w:rPr>
                            <w:fldChar w:fldCharType="end"/>
                          </w:r>
                        </w:p>
                        <w:p w14:paraId="14E84EA3" w14:textId="7DE072C0" w:rsidR="00D20B42" w:rsidRPr="00893E23" w:rsidRDefault="00D20B42" w:rsidP="00147B6D">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F6B2A" id="_x0000_t202" coordsize="21600,21600" o:spt="202" path="m,l,21600r21600,l21600,xe">
              <v:stroke joinstyle="miter"/>
              <v:path gradientshapeok="t" o:connecttype="rect"/>
            </v:shapetype>
            <v:shape id="Zone de texte 5" o:spid="_x0000_s1026" type="#_x0000_t202" style="position:absolute;margin-left:51.75pt;margin-top:769.5pt;width:302.25pt;height: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" filled="f" stroked="f" strokeweight=".5pt">
              <v:textbox inset="0,0,0,0">
                <w:txbxContent>
                  <w:p w14:paraId="6F0F9CC7" w14:textId="77777777" w:rsidR="004B3788" w:rsidRPr="005F495C" w:rsidRDefault="004B3788" w:rsidP="004B3788">
                    <w:pPr>
                      <w:rPr>
                        <w:rFonts w:ascii="NouvelR" w:hAnsi="NouvelR" w:cs="Arial"/>
                        <w:b/>
                        <w:bCs/>
                        <w:sz w:val="18"/>
                        <w:szCs w:val="18"/>
                      </w:rPr>
                    </w:pPr>
                    <w:r w:rsidRPr="005F495C">
                      <w:rPr>
                        <w:rFonts w:ascii="NouvelR" w:hAnsi="NouvelR" w:cs="Arial"/>
                        <w:b/>
                        <w:bCs/>
                        <w:sz w:val="18"/>
                        <w:szCs w:val="18"/>
                        <w:lang w:val="nl-BE"/>
                      </w:rPr>
                      <w:t>Renault België Luxemburg - Directie Communicatie</w:t>
                    </w:r>
                    <w:r w:rsidRPr="005F495C">
                      <w:rPr>
                        <w:rFonts w:ascii="NouvelR" w:hAnsi="NouvelR" w:cs="Arial"/>
                        <w:b/>
                        <w:bCs/>
                        <w:sz w:val="18"/>
                        <w:szCs w:val="18"/>
                        <w:lang w:val="nl-BE"/>
                      </w:rPr>
                      <w:br/>
                      <w:t>W.A. Mozartlaan 20, 1620 Drogenbos</w:t>
                    </w:r>
                    <w:r w:rsidRPr="005F495C">
                      <w:rPr>
                        <w:rFonts w:ascii="NouvelR" w:hAnsi="NouvelR" w:cs="Arial"/>
                        <w:b/>
                        <w:bCs/>
                        <w:sz w:val="18"/>
                        <w:szCs w:val="18"/>
                        <w:lang w:val="nl-BE"/>
                      </w:rPr>
                      <w:br/>
                      <w:t>Tel.: + 32 (0)2 334 78 51</w:t>
                    </w:r>
                    <w:r w:rsidRPr="005F495C">
                      <w:rPr>
                        <w:rFonts w:ascii="NouvelR" w:hAnsi="NouvelR" w:cs="Arial"/>
                        <w:b/>
                        <w:bCs/>
                        <w:sz w:val="18"/>
                        <w:szCs w:val="18"/>
                        <w:lang w:val="nl-BE"/>
                      </w:rPr>
                      <w:br/>
                      <w:t xml:space="preserve">Website: </w:t>
                    </w:r>
                    <w:hyperlink r:id="rId2" w:history="1">
                      <w:r w:rsidRPr="005F495C">
                        <w:rPr>
                          <w:rStyle w:val="Lienhypertexte"/>
                          <w:rFonts w:ascii="NouvelR" w:hAnsi="NouvelR" w:cs="Arial"/>
                          <w:b/>
                          <w:bCs/>
                          <w:sz w:val="18"/>
                          <w:szCs w:val="18"/>
                          <w:lang w:val="nl-BE"/>
                        </w:rPr>
                        <w:t>www.renault.be</w:t>
                      </w:r>
                    </w:hyperlink>
                    <w:r w:rsidRPr="005F495C">
                      <w:rPr>
                        <w:rFonts w:ascii="NouvelR" w:hAnsi="NouvelR" w:cs="Arial"/>
                        <w:b/>
                        <w:bCs/>
                        <w:sz w:val="18"/>
                        <w:szCs w:val="18"/>
                        <w:lang w:val="nl-BE"/>
                      </w:rPr>
                      <w:t xml:space="preserve"> </w:t>
                    </w:r>
                    <w:bookmarkStart w:id="1" w:name="_Hlk61453237"/>
                    <w:r w:rsidRPr="005F495C">
                      <w:rPr>
                        <w:rFonts w:ascii="NouvelR" w:hAnsi="NouvelR" w:cs="Arial"/>
                        <w:b/>
                        <w:bCs/>
                        <w:sz w:val="18"/>
                        <w:szCs w:val="18"/>
                        <w:lang w:val="nl-BE"/>
                      </w:rPr>
                      <w:t xml:space="preserve">en </w:t>
                    </w:r>
                    <w:bookmarkEnd w:id="1"/>
                    <w:r>
                      <w:rPr>
                        <w:rFonts w:ascii="NouvelR" w:hAnsi="NouvelR" w:cs="Arial"/>
                        <w:b/>
                        <w:bCs/>
                        <w:sz w:val="18"/>
                        <w:szCs w:val="18"/>
                        <w:lang w:val="fr-BE"/>
                      </w:rPr>
                      <w:fldChar w:fldCharType="begin"/>
                    </w:r>
                    <w:r>
                      <w:rPr>
                        <w:rFonts w:ascii="NouvelR" w:hAnsi="NouvelR" w:cs="Arial"/>
                        <w:b/>
                        <w:bCs/>
                        <w:sz w:val="18"/>
                        <w:szCs w:val="18"/>
                        <w:lang w:val="fr-BE"/>
                      </w:rPr>
                      <w:instrText xml:space="preserve"> HYPERLINK "</w:instrText>
                    </w:r>
                    <w:r w:rsidRPr="008C2A25">
                      <w:rPr>
                        <w:rFonts w:ascii="NouvelR" w:hAnsi="NouvelR" w:cs="Arial"/>
                        <w:b/>
                        <w:bCs/>
                        <w:sz w:val="18"/>
                        <w:szCs w:val="18"/>
                        <w:lang w:val="fr-BE"/>
                      </w:rPr>
                      <w:instrText>https://be.media.renaultgroup.com/</w:instrText>
                    </w:r>
                    <w:r>
                      <w:rPr>
                        <w:rFonts w:ascii="NouvelR" w:hAnsi="NouvelR" w:cs="Arial"/>
                        <w:b/>
                        <w:bCs/>
                        <w:sz w:val="18"/>
                        <w:szCs w:val="18"/>
                        <w:lang w:val="fr-BE"/>
                      </w:rPr>
                      <w:instrText xml:space="preserve">" </w:instrText>
                    </w:r>
                    <w:r>
                      <w:rPr>
                        <w:rFonts w:ascii="NouvelR" w:hAnsi="NouvelR" w:cs="Arial"/>
                        <w:b/>
                        <w:bCs/>
                        <w:sz w:val="18"/>
                        <w:szCs w:val="18"/>
                        <w:lang w:val="fr-BE"/>
                      </w:rPr>
                      <w:fldChar w:fldCharType="separate"/>
                    </w:r>
                    <w:r w:rsidRPr="007C15B3">
                      <w:rPr>
                        <w:rStyle w:val="Lienhypertexte"/>
                        <w:rFonts w:ascii="NouvelR" w:hAnsi="NouvelR" w:cs="Arial"/>
                        <w:b/>
                        <w:bCs/>
                        <w:sz w:val="18"/>
                        <w:szCs w:val="18"/>
                        <w:lang w:val="fr-BE"/>
                      </w:rPr>
                      <w:t>https://be.media.renaultgroup.com/</w:t>
                    </w:r>
                    <w:r>
                      <w:rPr>
                        <w:rFonts w:ascii="NouvelR" w:hAnsi="NouvelR" w:cs="Arial"/>
                        <w:b/>
                        <w:bCs/>
                        <w:sz w:val="18"/>
                        <w:szCs w:val="18"/>
                        <w:lang w:val="fr-BE"/>
                      </w:rPr>
                      <w:fldChar w:fldCharType="end"/>
                    </w:r>
                  </w:p>
                  <w:p w14:paraId="14E84EA3" w14:textId="7DE072C0" w:rsidR="00D20B42" w:rsidRPr="00893E23" w:rsidRDefault="00D20B42" w:rsidP="00147B6D">
                    <w:pPr>
                      <w:rPr>
                        <w:rFonts w:ascii="Arial" w:hAnsi="Arial" w:cs="Arial"/>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A8B1" w14:textId="2685DBC0" w:rsidR="00D20B42" w:rsidRPr="004D7E6D" w:rsidRDefault="00B52BA4" w:rsidP="00A03BB3">
    <w:pPr>
      <w:pStyle w:val="Pieddepage"/>
      <w:framePr w:wrap="none" w:vAnchor="text" w:hAnchor="margin" w:xAlign="right" w:y="1"/>
      <w:rPr>
        <w:rStyle w:val="Numrodepage"/>
      </w:rPr>
    </w:pPr>
    <w:sdt>
      <w:sdtPr>
        <w:rPr>
          <w:rStyle w:val="Numrodepage"/>
          <w:rFonts w:ascii="Arial" w:hAnsi="Arial" w:cs="Arial"/>
          <w:sz w:val="16"/>
          <w:szCs w:val="16"/>
        </w:rPr>
        <w:id w:val="193164670"/>
        <w:docPartObj>
          <w:docPartGallery w:val="Page Numbers (Bottom of Page)"/>
          <w:docPartUnique/>
        </w:docPartObj>
      </w:sdtPr>
      <w:sdtEndPr>
        <w:rPr>
          <w:rStyle w:val="Numrodepage"/>
        </w:rPr>
      </w:sdtEndPr>
      <w:sdtContent>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PAGE </w:instrText>
        </w:r>
        <w:r w:rsidR="00D20B42" w:rsidRPr="004D7E6D">
          <w:rPr>
            <w:rStyle w:val="Numrodepage"/>
            <w:rFonts w:ascii="Arial" w:hAnsi="Arial" w:cs="Arial"/>
            <w:sz w:val="16"/>
            <w:szCs w:val="16"/>
          </w:rPr>
          <w:fldChar w:fldCharType="separate"/>
        </w:r>
        <w:r w:rsidR="00C370CE">
          <w:rPr>
            <w:rStyle w:val="Numrodepage"/>
            <w:rFonts w:ascii="Arial" w:hAnsi="Arial" w:cs="Arial"/>
            <w:noProof/>
            <w:sz w:val="16"/>
            <w:szCs w:val="16"/>
          </w:rPr>
          <w:t>1</w:t>
        </w:r>
        <w:r w:rsidR="00D20B42" w:rsidRPr="004D7E6D">
          <w:rPr>
            <w:rStyle w:val="Numrodepage"/>
            <w:rFonts w:ascii="Arial" w:hAnsi="Arial" w:cs="Arial"/>
            <w:sz w:val="16"/>
            <w:szCs w:val="16"/>
          </w:rPr>
          <w:fldChar w:fldCharType="end"/>
        </w:r>
        <w:r w:rsidR="00D20B42" w:rsidRPr="004D7E6D">
          <w:rPr>
            <w:rStyle w:val="Numrodepage"/>
            <w:rFonts w:ascii="Arial" w:hAnsi="Arial" w:cs="Arial"/>
            <w:sz w:val="16"/>
            <w:szCs w:val="16"/>
          </w:rPr>
          <w:t xml:space="preserve"> / </w:t>
        </w:r>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NUMPAGES </w:instrText>
        </w:r>
        <w:r w:rsidR="00D20B42" w:rsidRPr="004D7E6D">
          <w:rPr>
            <w:rStyle w:val="Numrodepage"/>
            <w:rFonts w:ascii="Arial" w:hAnsi="Arial" w:cs="Arial"/>
            <w:sz w:val="16"/>
            <w:szCs w:val="16"/>
          </w:rPr>
          <w:fldChar w:fldCharType="separate"/>
        </w:r>
        <w:r w:rsidR="00C370CE">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sdtContent>
    </w:sdt>
  </w:p>
  <w:p w14:paraId="5B276F7B" w14:textId="07B09C0A" w:rsidR="00D20B42" w:rsidRDefault="00893E23" w:rsidP="00317B55">
    <w:pPr>
      <w:pStyle w:val="Pieddepage"/>
      <w:ind w:right="360"/>
    </w:pPr>
    <w:r>
      <w:rPr>
        <w:noProof/>
      </w:rPr>
      <mc:AlternateContent>
        <mc:Choice Requires="wps">
          <w:drawing>
            <wp:anchor distT="0" distB="0" distL="114300" distR="114300" simplePos="0" relativeHeight="251658240" behindDoc="0" locked="0" layoutInCell="1" allowOverlap="1" wp14:anchorId="173C13FD" wp14:editId="0C056401">
              <wp:simplePos x="0" y="0"/>
              <wp:positionH relativeFrom="page">
                <wp:posOffset>638175</wp:posOffset>
              </wp:positionH>
              <wp:positionV relativeFrom="page">
                <wp:posOffset>9791700</wp:posOffset>
              </wp:positionV>
              <wp:extent cx="3819525" cy="753110"/>
              <wp:effectExtent l="0" t="0" r="9525" b="889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753110"/>
                      </a:xfrm>
                      <a:prstGeom prst="rect">
                        <a:avLst/>
                      </a:prstGeom>
                      <a:noFill/>
                      <a:ln w="6350">
                        <a:noFill/>
                      </a:ln>
                    </wps:spPr>
                    <wps:txbx>
                      <w:txbxContent>
                        <w:p w14:paraId="244C1EAA" w14:textId="77777777" w:rsidR="004B3788" w:rsidRPr="005F495C" w:rsidRDefault="004B3788" w:rsidP="004B3788">
                          <w:pPr>
                            <w:rPr>
                              <w:rFonts w:ascii="NouvelR" w:hAnsi="NouvelR" w:cs="Arial"/>
                              <w:b/>
                              <w:bCs/>
                              <w:sz w:val="18"/>
                              <w:szCs w:val="18"/>
                            </w:rPr>
                          </w:pPr>
                          <w:r w:rsidRPr="005F495C">
                            <w:rPr>
                              <w:rFonts w:ascii="NouvelR" w:hAnsi="NouvelR" w:cs="Arial"/>
                              <w:b/>
                              <w:bCs/>
                              <w:sz w:val="18"/>
                              <w:szCs w:val="18"/>
                              <w:lang w:val="nl-BE"/>
                            </w:rPr>
                            <w:t>Renault België Luxemburg - Directie Communicatie</w:t>
                          </w:r>
                          <w:r w:rsidRPr="005F495C">
                            <w:rPr>
                              <w:rFonts w:ascii="NouvelR" w:hAnsi="NouvelR" w:cs="Arial"/>
                              <w:b/>
                              <w:bCs/>
                              <w:sz w:val="18"/>
                              <w:szCs w:val="18"/>
                              <w:lang w:val="nl-BE"/>
                            </w:rPr>
                            <w:br/>
                            <w:t>W.A. Mozartlaan 20, 1620 Drogenbos</w:t>
                          </w:r>
                          <w:r w:rsidRPr="005F495C">
                            <w:rPr>
                              <w:rFonts w:ascii="NouvelR" w:hAnsi="NouvelR" w:cs="Arial"/>
                              <w:b/>
                              <w:bCs/>
                              <w:sz w:val="18"/>
                              <w:szCs w:val="18"/>
                              <w:lang w:val="nl-BE"/>
                            </w:rPr>
                            <w:br/>
                            <w:t>Tel.: + 32 (0)2 334 78 51</w:t>
                          </w:r>
                          <w:r w:rsidRPr="005F495C">
                            <w:rPr>
                              <w:rFonts w:ascii="NouvelR" w:hAnsi="NouvelR" w:cs="Arial"/>
                              <w:b/>
                              <w:bCs/>
                              <w:sz w:val="18"/>
                              <w:szCs w:val="18"/>
                              <w:lang w:val="nl-BE"/>
                            </w:rPr>
                            <w:br/>
                            <w:t xml:space="preserve">Website: </w:t>
                          </w:r>
                          <w:hyperlink r:id="rId1" w:history="1">
                            <w:r w:rsidRPr="005F495C">
                              <w:rPr>
                                <w:rStyle w:val="Lienhypertexte"/>
                                <w:rFonts w:ascii="NouvelR" w:hAnsi="NouvelR" w:cs="Arial"/>
                                <w:b/>
                                <w:bCs/>
                                <w:sz w:val="18"/>
                                <w:szCs w:val="18"/>
                                <w:lang w:val="nl-BE"/>
                              </w:rPr>
                              <w:t>www.renault.be</w:t>
                            </w:r>
                          </w:hyperlink>
                          <w:r w:rsidRPr="005F495C">
                            <w:rPr>
                              <w:rFonts w:ascii="NouvelR" w:hAnsi="NouvelR" w:cs="Arial"/>
                              <w:b/>
                              <w:bCs/>
                              <w:sz w:val="18"/>
                              <w:szCs w:val="18"/>
                              <w:lang w:val="nl-BE"/>
                            </w:rPr>
                            <w:t xml:space="preserve"> en </w:t>
                          </w:r>
                          <w:hyperlink r:id="rId2" w:history="1">
                            <w:r w:rsidRPr="007C15B3">
                              <w:rPr>
                                <w:rStyle w:val="Lienhypertexte"/>
                                <w:rFonts w:ascii="NouvelR" w:hAnsi="NouvelR" w:cs="Arial"/>
                                <w:b/>
                                <w:bCs/>
                                <w:sz w:val="18"/>
                                <w:szCs w:val="18"/>
                                <w:lang w:val="fr-BE"/>
                              </w:rPr>
                              <w:t>https://be.media.renaultgroup.com/</w:t>
                            </w:r>
                          </w:hyperlink>
                        </w:p>
                        <w:p w14:paraId="05B002E5" w14:textId="3D58C95D" w:rsidR="00D20B42" w:rsidRPr="006A650D" w:rsidRDefault="00D20B42">
                          <w:pPr>
                            <w:rPr>
                              <w:rFonts w:ascii="Arial" w:hAnsi="Arial" w:cs="Arial"/>
                              <w:sz w:val="18"/>
                              <w:szCs w:val="1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C13FD" id="_x0000_t202" coordsize="21600,21600" o:spt="202" path="m,l,21600r21600,l21600,xe">
              <v:stroke joinstyle="miter"/>
              <v:path gradientshapeok="t" o:connecttype="rect"/>
            </v:shapetype>
            <v:shape id="Zone de texte 4" o:spid="_x0000_s1027" type="#_x0000_t202" style="position:absolute;margin-left:50.25pt;margin-top:771pt;width:300.75pt;height:5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" filled="f" stroked="f" strokeweight=".5pt">
              <v:textbox inset="0,0,0,0">
                <w:txbxContent>
                  <w:p w14:paraId="244C1EAA" w14:textId="77777777" w:rsidR="004B3788" w:rsidRPr="005F495C" w:rsidRDefault="004B3788" w:rsidP="004B3788">
                    <w:pPr>
                      <w:rPr>
                        <w:rFonts w:ascii="NouvelR" w:hAnsi="NouvelR" w:cs="Arial"/>
                        <w:b/>
                        <w:bCs/>
                        <w:sz w:val="18"/>
                        <w:szCs w:val="18"/>
                      </w:rPr>
                    </w:pPr>
                    <w:r w:rsidRPr="005F495C">
                      <w:rPr>
                        <w:rFonts w:ascii="NouvelR" w:hAnsi="NouvelR" w:cs="Arial"/>
                        <w:b/>
                        <w:bCs/>
                        <w:sz w:val="18"/>
                        <w:szCs w:val="18"/>
                        <w:lang w:val="nl-BE"/>
                      </w:rPr>
                      <w:t>Renault België Luxemburg - Directie Communicatie</w:t>
                    </w:r>
                    <w:r w:rsidRPr="005F495C">
                      <w:rPr>
                        <w:rFonts w:ascii="NouvelR" w:hAnsi="NouvelR" w:cs="Arial"/>
                        <w:b/>
                        <w:bCs/>
                        <w:sz w:val="18"/>
                        <w:szCs w:val="18"/>
                        <w:lang w:val="nl-BE"/>
                      </w:rPr>
                      <w:br/>
                      <w:t>W.A. Mozartlaan 20, 1620 Drogenbos</w:t>
                    </w:r>
                    <w:r w:rsidRPr="005F495C">
                      <w:rPr>
                        <w:rFonts w:ascii="NouvelR" w:hAnsi="NouvelR" w:cs="Arial"/>
                        <w:b/>
                        <w:bCs/>
                        <w:sz w:val="18"/>
                        <w:szCs w:val="18"/>
                        <w:lang w:val="nl-BE"/>
                      </w:rPr>
                      <w:br/>
                      <w:t>Tel.: + 32 (0)2 334 78 51</w:t>
                    </w:r>
                    <w:r w:rsidRPr="005F495C">
                      <w:rPr>
                        <w:rFonts w:ascii="NouvelR" w:hAnsi="NouvelR" w:cs="Arial"/>
                        <w:b/>
                        <w:bCs/>
                        <w:sz w:val="18"/>
                        <w:szCs w:val="18"/>
                        <w:lang w:val="nl-BE"/>
                      </w:rPr>
                      <w:br/>
                      <w:t xml:space="preserve">Website: </w:t>
                    </w:r>
                    <w:hyperlink r:id="rId3" w:history="1">
                      <w:r w:rsidRPr="005F495C">
                        <w:rPr>
                          <w:rStyle w:val="Lienhypertexte"/>
                          <w:rFonts w:ascii="NouvelR" w:hAnsi="NouvelR" w:cs="Arial"/>
                          <w:b/>
                          <w:bCs/>
                          <w:sz w:val="18"/>
                          <w:szCs w:val="18"/>
                          <w:lang w:val="nl-BE"/>
                        </w:rPr>
                        <w:t>www.renault.be</w:t>
                      </w:r>
                    </w:hyperlink>
                    <w:r w:rsidRPr="005F495C">
                      <w:rPr>
                        <w:rFonts w:ascii="NouvelR" w:hAnsi="NouvelR" w:cs="Arial"/>
                        <w:b/>
                        <w:bCs/>
                        <w:sz w:val="18"/>
                        <w:szCs w:val="18"/>
                        <w:lang w:val="nl-BE"/>
                      </w:rPr>
                      <w:t xml:space="preserve"> en </w:t>
                    </w:r>
                    <w:hyperlink r:id="rId4" w:history="1">
                      <w:r w:rsidRPr="007C15B3">
                        <w:rPr>
                          <w:rStyle w:val="Lienhypertexte"/>
                          <w:rFonts w:ascii="NouvelR" w:hAnsi="NouvelR" w:cs="Arial"/>
                          <w:b/>
                          <w:bCs/>
                          <w:sz w:val="18"/>
                          <w:szCs w:val="18"/>
                          <w:lang w:val="fr-BE"/>
                        </w:rPr>
                        <w:t>https://be.media.renaultgroup.com/</w:t>
                      </w:r>
                    </w:hyperlink>
                  </w:p>
                  <w:p w14:paraId="05B002E5" w14:textId="3D58C95D" w:rsidR="00D20B42" w:rsidRPr="006A650D" w:rsidRDefault="00D20B42">
                    <w:pPr>
                      <w:rPr>
                        <w:rFonts w:ascii="Arial" w:hAnsi="Arial" w:cs="Arial"/>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1F3C" w14:textId="77777777" w:rsidR="00F37E62" w:rsidRDefault="00F37E62" w:rsidP="00E66B13">
      <w:r>
        <w:separator/>
      </w:r>
    </w:p>
  </w:footnote>
  <w:footnote w:type="continuationSeparator" w:id="0">
    <w:p w14:paraId="43919706" w14:textId="77777777" w:rsidR="00F37E62" w:rsidRDefault="00F37E62" w:rsidP="00E66B13">
      <w:r>
        <w:continuationSeparator/>
      </w:r>
    </w:p>
  </w:footnote>
  <w:footnote w:type="continuationNotice" w:id="1">
    <w:p w14:paraId="29828114" w14:textId="77777777" w:rsidR="00F37E62" w:rsidRDefault="00F37E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1D05" w14:textId="77777777" w:rsidR="00B5288B" w:rsidRDefault="00B5288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599B" w14:textId="7B78E391" w:rsidR="00D20B42" w:rsidRDefault="00D20B42">
    <w:pPr>
      <w:pStyle w:val="En-tte"/>
    </w:pPr>
    <w:r>
      <w:rPr>
        <w:noProof/>
        <w:lang w:val="en-US"/>
      </w:rPr>
      <w:drawing>
        <wp:anchor distT="0" distB="0" distL="114300" distR="114300" simplePos="0" relativeHeight="251656192" behindDoc="1" locked="0" layoutInCell="1" allowOverlap="1" wp14:anchorId="3031182D" wp14:editId="23929C22">
          <wp:simplePos x="0" y="0"/>
          <wp:positionH relativeFrom="column">
            <wp:posOffset>-648305</wp:posOffset>
          </wp:positionH>
          <wp:positionV relativeFrom="paragraph">
            <wp:posOffset>-452120</wp:posOffset>
          </wp:positionV>
          <wp:extent cx="7560000" cy="10685647"/>
          <wp:effectExtent l="0" t="0" r="0" b="0"/>
          <wp:wrapNone/>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D211" w14:textId="05CDA423" w:rsidR="000854DC" w:rsidRDefault="000854DC" w:rsidP="000854DC">
    <w:pPr>
      <w:pStyle w:val="Legalinformations"/>
      <w:spacing w:line="240" w:lineRule="auto"/>
      <w:rPr>
        <w:rFonts w:ascii="NouvelR-Bold" w:hAnsi="NouvelR-Bold" w:cs="NouvelR-Bold"/>
        <w:b/>
        <w:bCs/>
        <w:caps/>
        <w:sz w:val="46"/>
        <w:szCs w:val="46"/>
      </w:rPr>
    </w:pPr>
    <w:r>
      <w:rPr>
        <w:rFonts w:ascii="NouvelR-Bold" w:hAnsi="NouvelR-Bold" w:cs="NouvelR-Bold"/>
        <w:b/>
        <w:bCs/>
        <w:caps/>
        <w:noProof/>
        <w:sz w:val="46"/>
        <w:szCs w:val="46"/>
        <w:lang w:val="en-US"/>
      </w:rPr>
      <w:drawing>
        <wp:anchor distT="0" distB="0" distL="114300" distR="114300" simplePos="0" relativeHeight="251657216" behindDoc="1" locked="0" layoutInCell="1" allowOverlap="1" wp14:anchorId="0F4F06D4" wp14:editId="2416714D">
          <wp:simplePos x="0" y="0"/>
          <wp:positionH relativeFrom="column">
            <wp:posOffset>-685800</wp:posOffset>
          </wp:positionH>
          <wp:positionV relativeFrom="paragraph">
            <wp:posOffset>-481330</wp:posOffset>
          </wp:positionV>
          <wp:extent cx="7562850" cy="10687050"/>
          <wp:effectExtent l="0" t="0" r="0" b="0"/>
          <wp:wrapNone/>
          <wp:docPr id="8"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7050"/>
                  </a:xfrm>
                  <a:prstGeom prst="rect">
                    <a:avLst/>
                  </a:prstGeom>
                </pic:spPr>
              </pic:pic>
            </a:graphicData>
          </a:graphic>
        </wp:anchor>
      </w:drawing>
    </w:r>
    <w:r w:rsidR="004B03E5">
      <w:rPr>
        <w:rFonts w:ascii="NouvelR-Bold" w:hAnsi="NouvelR-Bold" w:cs="NouvelR-Bold"/>
        <w:b/>
        <w:bCs/>
        <w:caps/>
        <w:sz w:val="46"/>
        <w:szCs w:val="46"/>
      </w:rPr>
      <w:t>Persbericht</w:t>
    </w:r>
  </w:p>
  <w:p w14:paraId="3074A43E" w14:textId="7B6032CB" w:rsidR="00F97587" w:rsidRPr="00C83AE4" w:rsidRDefault="00B5288B" w:rsidP="000854DC">
    <w:pPr>
      <w:pStyle w:val="Legalinformations"/>
      <w:spacing w:line="240" w:lineRule="auto"/>
      <w:rPr>
        <w:rFonts w:ascii="NouvelR-Bold" w:hAnsi="NouvelR-Bold" w:cs="NouvelR-Bold"/>
        <w:caps/>
        <w:sz w:val="24"/>
        <w:szCs w:val="24"/>
      </w:rPr>
    </w:pPr>
    <w:r>
      <w:rPr>
        <w:rFonts w:ascii="NouvelR-Bold" w:hAnsi="NouvelR-Bold" w:cs="NouvelR-Bold"/>
        <w:caps/>
        <w:sz w:val="24"/>
        <w:szCs w:val="24"/>
      </w:rPr>
      <w:t>04 SEPTEMBER</w:t>
    </w:r>
    <w:r w:rsidR="006C7F08">
      <w:rPr>
        <w:rFonts w:ascii="NouvelR-Bold" w:hAnsi="NouvelR-Bold" w:cs="NouvelR-Bold"/>
        <w:caps/>
        <w:sz w:val="24"/>
        <w:szCs w:val="24"/>
      </w:rPr>
      <w:t xml:space="preserve"> 202</w:t>
    </w:r>
    <w:r w:rsidR="00E35301">
      <w:rPr>
        <w:rFonts w:ascii="NouvelR-Bold" w:hAnsi="NouvelR-Bold" w:cs="NouvelR-Bold"/>
        <w:caps/>
        <w:sz w:val="24"/>
        <w:szCs w:val="24"/>
      </w:rPr>
      <w:t>2</w:t>
    </w:r>
  </w:p>
  <w:p w14:paraId="68092750" w14:textId="77777777" w:rsidR="00F97587" w:rsidRPr="00F97587" w:rsidRDefault="00F97587" w:rsidP="000854DC">
    <w:pPr>
      <w:pStyle w:val="Legalinformations"/>
      <w:spacing w:line="240" w:lineRule="auto"/>
      <w:rPr>
        <w:rFonts w:ascii="Times New Roman" w:hAnsi="Times New Roman" w:cs="Times New Roman"/>
        <w:b/>
        <w:bCs/>
        <w:caps/>
        <w:sz w:val="24"/>
        <w:szCs w:val="24"/>
      </w:rPr>
    </w:pPr>
  </w:p>
  <w:p w14:paraId="6FC2D27B" w14:textId="732770B1" w:rsidR="000854DC" w:rsidRDefault="000854DC" w:rsidP="000854DC">
    <w:pPr>
      <w:pStyle w:val="En-tte"/>
      <w:spacing w:line="380" w:lineRule="exact"/>
      <w:rPr>
        <w:rFonts w:ascii="NouvelR-Bold" w:hAnsi="NouvelR-Bold" w:cs="NouvelR-Bold"/>
        <w:b/>
        <w:bCs/>
        <w:caps/>
        <w:sz w:val="46"/>
        <w:szCs w:val="46"/>
      </w:rPr>
    </w:pPr>
  </w:p>
  <w:p w14:paraId="4B1B2AAA" w14:textId="77777777" w:rsidR="004B03E5" w:rsidRPr="00BA066E" w:rsidRDefault="004B03E5" w:rsidP="000854DC">
    <w:pPr>
      <w:pStyle w:val="En-tte"/>
      <w:spacing w:line="38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532"/>
    <w:multiLevelType w:val="multilevel"/>
    <w:tmpl w:val="EBDA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76F53"/>
    <w:multiLevelType w:val="multilevel"/>
    <w:tmpl w:val="48EE31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3167F81"/>
    <w:multiLevelType w:val="hybridMultilevel"/>
    <w:tmpl w:val="8442377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F1B4236"/>
    <w:multiLevelType w:val="multilevel"/>
    <w:tmpl w:val="91FC1A1C"/>
    <w:lvl w:ilvl="0">
      <w:start w:val="1"/>
      <w:numFmt w:val="bullet"/>
      <w:lvlText w:val="o"/>
      <w:lvlJc w:val="left"/>
      <w:pPr>
        <w:ind w:left="1068" w:hanging="360"/>
      </w:pPr>
      <w:rPr>
        <w:rFonts w:ascii="Courier New" w:hAnsi="Courier New" w:cs="Courier New" w:hint="default"/>
        <w:sz w:val="20"/>
      </w:rPr>
    </w:lvl>
    <w:lvl w:ilvl="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4" w15:restartNumberingAfterBreak="0">
    <w:nsid w:val="3F642715"/>
    <w:multiLevelType w:val="multilevel"/>
    <w:tmpl w:val="2BB6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D6567"/>
    <w:multiLevelType w:val="multilevel"/>
    <w:tmpl w:val="F2F2F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876825"/>
    <w:multiLevelType w:val="multilevel"/>
    <w:tmpl w:val="49D8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526A72"/>
    <w:multiLevelType w:val="hybridMultilevel"/>
    <w:tmpl w:val="E0E8D1A8"/>
    <w:lvl w:ilvl="0" w:tplc="0813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75824B25"/>
    <w:multiLevelType w:val="multilevel"/>
    <w:tmpl w:val="04EC4E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F9A1B05"/>
    <w:multiLevelType w:val="hybridMultilevel"/>
    <w:tmpl w:val="875C7D4C"/>
    <w:lvl w:ilvl="0" w:tplc="1D1869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6"/>
  </w:num>
  <w:num w:numId="5">
    <w:abstractNumId w:val="1"/>
  </w:num>
  <w:num w:numId="6">
    <w:abstractNumId w:val="5"/>
  </w:num>
  <w:num w:numId="7">
    <w:abstractNumId w:val="2"/>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71"/>
    <w:rsid w:val="0001152E"/>
    <w:rsid w:val="000303BA"/>
    <w:rsid w:val="000329B9"/>
    <w:rsid w:val="00043D8D"/>
    <w:rsid w:val="000545CB"/>
    <w:rsid w:val="00083C60"/>
    <w:rsid w:val="00083F1C"/>
    <w:rsid w:val="000854DC"/>
    <w:rsid w:val="00147B6D"/>
    <w:rsid w:val="00177DF6"/>
    <w:rsid w:val="001976D9"/>
    <w:rsid w:val="0020494D"/>
    <w:rsid w:val="002300FF"/>
    <w:rsid w:val="0024320D"/>
    <w:rsid w:val="00272CC6"/>
    <w:rsid w:val="002A4B30"/>
    <w:rsid w:val="00317B55"/>
    <w:rsid w:val="00327879"/>
    <w:rsid w:val="003452E3"/>
    <w:rsid w:val="00346F18"/>
    <w:rsid w:val="003640A1"/>
    <w:rsid w:val="003A3C08"/>
    <w:rsid w:val="003B394F"/>
    <w:rsid w:val="003F5AC4"/>
    <w:rsid w:val="00443EB9"/>
    <w:rsid w:val="0047265C"/>
    <w:rsid w:val="00480B77"/>
    <w:rsid w:val="00483601"/>
    <w:rsid w:val="004A53B8"/>
    <w:rsid w:val="004A76D7"/>
    <w:rsid w:val="004B03E5"/>
    <w:rsid w:val="004B3788"/>
    <w:rsid w:val="004D7E6D"/>
    <w:rsid w:val="00533F36"/>
    <w:rsid w:val="005422EC"/>
    <w:rsid w:val="0054304F"/>
    <w:rsid w:val="0056700F"/>
    <w:rsid w:val="005A6817"/>
    <w:rsid w:val="005D1D22"/>
    <w:rsid w:val="005D701B"/>
    <w:rsid w:val="00662E17"/>
    <w:rsid w:val="00680142"/>
    <w:rsid w:val="00683828"/>
    <w:rsid w:val="00687D35"/>
    <w:rsid w:val="006A650D"/>
    <w:rsid w:val="006B1855"/>
    <w:rsid w:val="006C7F08"/>
    <w:rsid w:val="006E22E4"/>
    <w:rsid w:val="007001AA"/>
    <w:rsid w:val="00726AF2"/>
    <w:rsid w:val="00741482"/>
    <w:rsid w:val="00756A72"/>
    <w:rsid w:val="00763CB1"/>
    <w:rsid w:val="007B22DE"/>
    <w:rsid w:val="007E7307"/>
    <w:rsid w:val="007F73CD"/>
    <w:rsid w:val="0082293B"/>
    <w:rsid w:val="008338D5"/>
    <w:rsid w:val="00844251"/>
    <w:rsid w:val="00852C49"/>
    <w:rsid w:val="00853E25"/>
    <w:rsid w:val="00881396"/>
    <w:rsid w:val="00886971"/>
    <w:rsid w:val="00893AA7"/>
    <w:rsid w:val="00893E23"/>
    <w:rsid w:val="00894C88"/>
    <w:rsid w:val="00927DBD"/>
    <w:rsid w:val="00941EC1"/>
    <w:rsid w:val="00982007"/>
    <w:rsid w:val="00995BEA"/>
    <w:rsid w:val="00997753"/>
    <w:rsid w:val="009A0E1E"/>
    <w:rsid w:val="009A5836"/>
    <w:rsid w:val="009C040A"/>
    <w:rsid w:val="009C10F5"/>
    <w:rsid w:val="009F1277"/>
    <w:rsid w:val="009F3F5A"/>
    <w:rsid w:val="009F5560"/>
    <w:rsid w:val="00A02C96"/>
    <w:rsid w:val="00A03BB3"/>
    <w:rsid w:val="00A126A2"/>
    <w:rsid w:val="00A17DF4"/>
    <w:rsid w:val="00A23A01"/>
    <w:rsid w:val="00A36E5B"/>
    <w:rsid w:val="00AD5A17"/>
    <w:rsid w:val="00AF34FD"/>
    <w:rsid w:val="00B03123"/>
    <w:rsid w:val="00B05A10"/>
    <w:rsid w:val="00B220C6"/>
    <w:rsid w:val="00B22AEC"/>
    <w:rsid w:val="00B26F84"/>
    <w:rsid w:val="00B457C3"/>
    <w:rsid w:val="00B5288B"/>
    <w:rsid w:val="00B65434"/>
    <w:rsid w:val="00BA066E"/>
    <w:rsid w:val="00C11825"/>
    <w:rsid w:val="00C370CE"/>
    <w:rsid w:val="00C50C66"/>
    <w:rsid w:val="00C83AE4"/>
    <w:rsid w:val="00C84553"/>
    <w:rsid w:val="00C91224"/>
    <w:rsid w:val="00CA2A2B"/>
    <w:rsid w:val="00CD6697"/>
    <w:rsid w:val="00CD7B9D"/>
    <w:rsid w:val="00D20B42"/>
    <w:rsid w:val="00D46E97"/>
    <w:rsid w:val="00D9330E"/>
    <w:rsid w:val="00DF09E1"/>
    <w:rsid w:val="00E12D44"/>
    <w:rsid w:val="00E1544B"/>
    <w:rsid w:val="00E35301"/>
    <w:rsid w:val="00E443A9"/>
    <w:rsid w:val="00E462C2"/>
    <w:rsid w:val="00E66B13"/>
    <w:rsid w:val="00E71900"/>
    <w:rsid w:val="00EC08BD"/>
    <w:rsid w:val="00ED299A"/>
    <w:rsid w:val="00F37E62"/>
    <w:rsid w:val="00F41DB0"/>
    <w:rsid w:val="00F91D5B"/>
    <w:rsid w:val="00F97587"/>
    <w:rsid w:val="00FA3222"/>
    <w:rsid w:val="00FA68C9"/>
    <w:rsid w:val="00FC03E0"/>
    <w:rsid w:val="00FC394D"/>
    <w:rsid w:val="00FF22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DA94E"/>
  <w15:docId w15:val="{79111DFA-852F-4750-91D6-AA5ECC9E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3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6B13"/>
    <w:pPr>
      <w:tabs>
        <w:tab w:val="center" w:pos="4536"/>
        <w:tab w:val="right" w:pos="9072"/>
      </w:tabs>
    </w:pPr>
  </w:style>
  <w:style w:type="character" w:customStyle="1" w:styleId="En-tteCar">
    <w:name w:val="En-tête Car"/>
    <w:basedOn w:val="Policepardfaut"/>
    <w:link w:val="En-tte"/>
    <w:uiPriority w:val="99"/>
    <w:rsid w:val="00E66B13"/>
  </w:style>
  <w:style w:type="paragraph" w:styleId="Pieddepage">
    <w:name w:val="footer"/>
    <w:basedOn w:val="Normal"/>
    <w:link w:val="PieddepageCar"/>
    <w:uiPriority w:val="99"/>
    <w:unhideWhenUsed/>
    <w:rsid w:val="00E66B13"/>
    <w:pPr>
      <w:tabs>
        <w:tab w:val="center" w:pos="4536"/>
        <w:tab w:val="right" w:pos="9072"/>
      </w:tabs>
    </w:pPr>
  </w:style>
  <w:style w:type="character" w:customStyle="1" w:styleId="PieddepageCar">
    <w:name w:val="Pied de page Car"/>
    <w:basedOn w:val="Policepardfaut"/>
    <w:link w:val="Pieddepage"/>
    <w:uiPriority w:val="99"/>
    <w:rsid w:val="00E66B13"/>
  </w:style>
  <w:style w:type="character" w:styleId="Lienhypertexte">
    <w:name w:val="Hyperlink"/>
    <w:basedOn w:val="Policepardfaut"/>
    <w:uiPriority w:val="99"/>
    <w:unhideWhenUsed/>
    <w:rsid w:val="00FF225C"/>
    <w:rPr>
      <w:color w:val="0563C1" w:themeColor="hyperlink"/>
      <w:u w:val="single"/>
    </w:rPr>
  </w:style>
  <w:style w:type="character" w:customStyle="1" w:styleId="Mentionnonrsolue1">
    <w:name w:val="Mention non résolue1"/>
    <w:basedOn w:val="Policepardfaut"/>
    <w:uiPriority w:val="99"/>
    <w:rsid w:val="00FF225C"/>
    <w:rPr>
      <w:color w:val="605E5C"/>
      <w:shd w:val="clear" w:color="auto" w:fill="E1DFDD"/>
    </w:rPr>
  </w:style>
  <w:style w:type="character" w:styleId="Lienhypertextesuivivisit">
    <w:name w:val="FollowedHyperlink"/>
    <w:basedOn w:val="Policepardfaut"/>
    <w:uiPriority w:val="99"/>
    <w:semiHidden/>
    <w:unhideWhenUsed/>
    <w:rsid w:val="00FF225C"/>
    <w:rPr>
      <w:color w:val="954F72" w:themeColor="followedHyperlink"/>
      <w:u w:val="single"/>
    </w:rPr>
  </w:style>
  <w:style w:type="character" w:styleId="Numrodepage">
    <w:name w:val="page number"/>
    <w:basedOn w:val="Policepardfau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Normal"/>
    <w:qFormat/>
    <w:rsid w:val="005422EC"/>
    <w:pPr>
      <w:spacing w:line="240" w:lineRule="exact"/>
    </w:pPr>
    <w:rPr>
      <w:rFonts w:ascii="Arial" w:hAnsi="Arial" w:cs="Arial"/>
      <w:b/>
      <w:bCs/>
      <w:sz w:val="20"/>
      <w:szCs w:val="20"/>
    </w:rPr>
  </w:style>
  <w:style w:type="paragraph" w:customStyle="1" w:styleId="Currenttext">
    <w:name w:val="Current text"/>
    <w:basedOn w:val="Normal"/>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NoParagraphStyle">
    <w:name w:val="[No Paragraph Style]"/>
    <w:rsid w:val="00BA066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egalinformations">
    <w:name w:val="Legal informations"/>
    <w:basedOn w:val="NoParagraphStyle"/>
    <w:uiPriority w:val="99"/>
    <w:rsid w:val="00BA066E"/>
    <w:rPr>
      <w:rFonts w:ascii="NouvelR-Regular" w:hAnsi="NouvelR-Regular" w:cs="NouvelR-Regular"/>
      <w:sz w:val="12"/>
      <w:szCs w:val="12"/>
    </w:rPr>
  </w:style>
  <w:style w:type="character" w:styleId="Mentionnonrsolue">
    <w:name w:val="Unresolved Mention"/>
    <w:basedOn w:val="Policepardfaut"/>
    <w:uiPriority w:val="99"/>
    <w:semiHidden/>
    <w:unhideWhenUsed/>
    <w:rsid w:val="00893E23"/>
    <w:rPr>
      <w:color w:val="605E5C"/>
      <w:shd w:val="clear" w:color="auto" w:fill="E1DFDD"/>
    </w:rPr>
  </w:style>
  <w:style w:type="character" w:styleId="lev">
    <w:name w:val="Strong"/>
    <w:basedOn w:val="Policepardfaut"/>
    <w:uiPriority w:val="22"/>
    <w:qFormat/>
    <w:rsid w:val="004B03E5"/>
    <w:rPr>
      <w:b/>
      <w:bCs/>
    </w:rPr>
  </w:style>
  <w:style w:type="paragraph" w:styleId="NormalWeb">
    <w:name w:val="Normal (Web)"/>
    <w:basedOn w:val="Normal"/>
    <w:uiPriority w:val="99"/>
    <w:semiHidden/>
    <w:unhideWhenUsed/>
    <w:rsid w:val="004B03E5"/>
    <w:pPr>
      <w:spacing w:before="100" w:beforeAutospacing="1" w:after="100" w:afterAutospacing="1"/>
    </w:pPr>
    <w:rPr>
      <w:rFonts w:ascii="Times New Roman" w:hAnsi="Times New Roman" w:cs="Times New Roman"/>
      <w:lang w:eastAsia="fr-FR"/>
    </w:rPr>
  </w:style>
  <w:style w:type="paragraph" w:styleId="Paragraphedeliste">
    <w:name w:val="List Paragraph"/>
    <w:basedOn w:val="Normal"/>
    <w:uiPriority w:val="34"/>
    <w:qFormat/>
    <w:rsid w:val="004B03E5"/>
    <w:pPr>
      <w:ind w:left="720"/>
      <w:contextualSpacing/>
    </w:pPr>
    <w:rPr>
      <w:rFonts w:ascii="Times New Roman" w:hAnsi="Times New Roman" w:cs="Times New Roman"/>
      <w:lang w:eastAsia="fr-FR"/>
    </w:rPr>
  </w:style>
  <w:style w:type="table" w:styleId="Grilledutableau">
    <w:name w:val="Table Grid"/>
    <w:basedOn w:val="TableauNormal"/>
    <w:rsid w:val="00FC3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6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renault.be" TargetMode="External"/><Relationship Id="rId1" Type="http://schemas.openxmlformats.org/officeDocument/2006/relationships/hyperlink" Target="http://www.renault.b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renault.be" TargetMode="External"/><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 Id="rId4" Type="http://schemas.openxmlformats.org/officeDocument/2006/relationships/hyperlink" Target="https://be.media.renault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00056\AppData\Local\Temp\Temp1_app-84.zip\R_Communique_%20presse_A4_FR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aacc92-9e0b-405e-9f2d-aed7a7f01dbb">
      <Terms xmlns="http://schemas.microsoft.com/office/infopath/2007/PartnerControls"/>
    </lcf76f155ced4ddcb4097134ff3c332f>
    <TaxCatchAll xmlns="ef666a4d-adfb-4548-aafa-b915ba9bdc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C1802-06FE-433F-9B35-651D5FFB4AA8}">
  <ds:schemaRefs>
    <ds:schemaRef ds:uri="http://schemas.microsoft.com/sharepoint/v3/contenttype/forms"/>
  </ds:schemaRefs>
</ds:datastoreItem>
</file>

<file path=customXml/itemProps2.xml><?xml version="1.0" encoding="utf-8"?>
<ds:datastoreItem xmlns:ds="http://schemas.openxmlformats.org/officeDocument/2006/customXml" ds:itemID="{8528A380-34C0-4649-A03F-1BA98333176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666a4d-adfb-4548-aafa-b915ba9bdc4d"/>
    <ds:schemaRef ds:uri="http://purl.org/dc/elements/1.1/"/>
    <ds:schemaRef ds:uri="http://schemas.microsoft.com/office/2006/metadata/properties"/>
    <ds:schemaRef ds:uri="a2aacc92-9e0b-405e-9f2d-aed7a7f01dbb"/>
    <ds:schemaRef ds:uri="http://www.w3.org/XML/1998/namespace"/>
    <ds:schemaRef ds:uri="http://purl.org/dc/dcmitype/"/>
  </ds:schemaRefs>
</ds:datastoreItem>
</file>

<file path=customXml/itemProps3.xml><?xml version="1.0" encoding="utf-8"?>
<ds:datastoreItem xmlns:ds="http://schemas.openxmlformats.org/officeDocument/2006/customXml" ds:itemID="{E833D08A-E794-4775-B4D7-8E9D899F6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R_Communique_ presse_A4_FR_v21.1</Template>
  <TotalTime>2</TotalTime>
  <Pages>3</Pages>
  <Words>907</Words>
  <Characters>4993</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BAILLEUX Muriel</dc:creator>
  <cp:keywords/>
  <dc:description/>
  <cp:lastModifiedBy>BARTHOLOME Regine</cp:lastModifiedBy>
  <cp:revision>3</cp:revision>
  <cp:lastPrinted>2022-09-05T05:43:00Z</cp:lastPrinted>
  <dcterms:created xsi:type="dcterms:W3CDTF">2022-09-05T05:43:00Z</dcterms:created>
  <dcterms:modified xsi:type="dcterms:W3CDTF">2022-09-05T05:44:00Z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2021-04-09T11:44:10Z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db287f17-a816-4d86-8876-5cb7ad207df0</vt:lpwstr>
  </property>
  <property fmtid="{D5CDD505-2E9C-101B-9397-08002B2CF9AE}" pid="8" name="MSIP_Label_7f30fc12-c89a-4829-a476-5bf9e2086332_ContentBits">
    <vt:lpwstr>0</vt:lpwstr>
  </property>
  <property fmtid="{D5CDD505-2E9C-101B-9397-08002B2CF9AE}" pid="9" name="Comms Best Practice Categories">
    <vt:lpwstr/>
  </property>
  <property fmtid="{D5CDD505-2E9C-101B-9397-08002B2CF9AE}" pid="10" name="Comms Asset Type">
    <vt:lpwstr>21;#Template|00992ea1-40d8-4a0c-a73b-a6babca28eb2</vt:lpwstr>
  </property>
  <property fmtid="{D5CDD505-2E9C-101B-9397-08002B2CF9AE}" pid="11" name="Region">
    <vt:lpwstr/>
  </property>
  <property fmtid="{D5CDD505-2E9C-101B-9397-08002B2CF9AE}" pid="12" name="ContentTypeId">
    <vt:lpwstr>0x01010094EFF6A8AA0B6644BE35E8C3521584F7</vt:lpwstr>
  </property>
  <property fmtid="{D5CDD505-2E9C-101B-9397-08002B2CF9AE}" pid="13" name="Event, Campaign or Activity Name">
    <vt:lpwstr/>
  </property>
  <property fmtid="{D5CDD505-2E9C-101B-9397-08002B2CF9AE}" pid="14" name="Comms Activity">
    <vt:lpwstr/>
  </property>
  <property fmtid="{D5CDD505-2E9C-101B-9397-08002B2CF9AE}" pid="15" name="f204cd6ae2be4bcda7af0c46f5c549c4">
    <vt:lpwstr/>
  </property>
  <property fmtid="{D5CDD505-2E9C-101B-9397-08002B2CF9AE}" pid="16" name="hc39a5bb142f467fbe8ece94a4aadaa6">
    <vt:lpwstr/>
  </property>
  <property fmtid="{D5CDD505-2E9C-101B-9397-08002B2CF9AE}" pid="17" name="Related Materials">
    <vt:lpwstr/>
  </property>
  <property fmtid="{D5CDD505-2E9C-101B-9397-08002B2CF9AE}" pid="18" name="Comms Topics">
    <vt:lpwstr/>
  </property>
  <property fmtid="{D5CDD505-2E9C-101B-9397-08002B2CF9AE}" pid="19" name="Organizations / Regions">
    <vt:lpwstr>18;#Groupe Renault|990bf1de-3555-4dee-9412-282becc82017</vt:lpwstr>
  </property>
  <property fmtid="{D5CDD505-2E9C-101B-9397-08002B2CF9AE}" pid="20" name="Vehicles">
    <vt:lpwstr/>
  </property>
  <property fmtid="{D5CDD505-2E9C-101B-9397-08002B2CF9AE}" pid="21" name="cbb9efac28c149ca97ba5f806fbe48b6">
    <vt:lpwstr/>
  </property>
  <property fmtid="{D5CDD505-2E9C-101B-9397-08002B2CF9AE}" pid="22" name="l86be07eba1b4acb9afbd6642b23ffba">
    <vt:lpwstr/>
  </property>
  <property fmtid="{D5CDD505-2E9C-101B-9397-08002B2CF9AE}" pid="23" name="Event / Campaign">
    <vt:lpwstr/>
  </property>
  <property fmtid="{D5CDD505-2E9C-101B-9397-08002B2CF9AE}" pid="24" name="MediaServiceImageTags">
    <vt:lpwstr/>
  </property>
</Properties>
</file>