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ACB02" w14:textId="20AD6A0D" w:rsidR="009F1277" w:rsidRPr="00657541" w:rsidRDefault="005D701B" w:rsidP="00317B55">
      <w:pPr>
        <w:pStyle w:val="Maintitle"/>
        <w:rPr>
          <w:rFonts w:ascii="NouvelR" w:hAnsi="NouvelR"/>
        </w:rPr>
      </w:pPr>
      <w:r>
        <w:rPr>
          <w:rFonts w:ascii="NouvelR" w:hAnsi="NouvelR"/>
          <w:noProof/>
        </w:rPr>
        <mc:AlternateContent>
          <mc:Choice Requires="wps">
            <w:drawing>
              <wp:anchor distT="0" distB="0" distL="114300" distR="114300" simplePos="0" relativeHeight="251655168" behindDoc="1" locked="0" layoutInCell="1" allowOverlap="1" wp14:anchorId="42EBCA4B" wp14:editId="6ABC7ABB">
                <wp:simplePos x="0" y="0"/>
                <wp:positionH relativeFrom="page">
                  <wp:posOffset>633730</wp:posOffset>
                </wp:positionH>
                <wp:positionV relativeFrom="page">
                  <wp:posOffset>1166495</wp:posOffset>
                </wp:positionV>
                <wp:extent cx="1544400" cy="151200"/>
                <wp:effectExtent l="0" t="0" r="5080" b="0"/>
                <wp:wrapNone/>
                <wp:docPr id="3" name="Zone de texte 3"/>
                <wp:cNvGraphicFramePr/>
                <a:graphic xmlns:a="http://schemas.openxmlformats.org/drawingml/2006/main">
                  <a:graphicData uri="http://schemas.microsoft.com/office/word/2010/wordprocessingShape">
                    <wps:wsp>
                      <wps:cNvSpPr txBox="1"/>
                      <wps:spPr>
                        <a:xfrm>
                          <a:off x="0" y="0"/>
                          <a:ext cx="1544400" cy="151200"/>
                        </a:xfrm>
                        <a:prstGeom prst="rect">
                          <a:avLst/>
                        </a:prstGeom>
                        <a:noFill/>
                        <a:ln w="6350">
                          <a:noFill/>
                        </a:ln>
                      </wps:spPr>
                      <wps:txbx>
                        <w:txbxContent>
                          <w:p w14:paraId="09BA4520" w14:textId="1EF4BAD1" w:rsidR="005D701B" w:rsidRPr="00832802" w:rsidRDefault="00C5566B">
                            <w:pPr>
                              <w:rPr>
                                <w:rFonts w:ascii="Arial" w:hAnsi="Arial" w:cs="Arial"/>
                                <w:sz w:val="20"/>
                                <w:szCs w:val="20"/>
                              </w:rPr>
                            </w:pPr>
                            <w:r>
                              <w:rPr>
                                <w:rFonts w:ascii="Arial" w:hAnsi="Arial"/>
                                <w:sz w:val="20"/>
                              </w:rPr>
                              <w:t>12/10/2022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2EBCA4B" id="_x0000_t202" coordsize="21600,21600" o:spt="202" path="m,l,21600r21600,l21600,xe">
                <v:stroke joinstyle="miter"/>
                <v:path gradientshapeok="t" o:connecttype="rect"/>
              </v:shapetype>
              <v:shape id="Zone de texte 3" o:spid="_x0000_s1026" type="#_x0000_t202" style="position:absolute;margin-left:49.9pt;margin-top:91.85pt;width:121.6pt;height:1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keCwIAABwEAAAOAAAAZHJzL2Uyb0RvYy54bWysU11r2zAUfR/sPwi9L7a7pAwTp2QtGYPQ&#10;FtLRZ0WWY4Osq10psbNfvyvZTkq3p7EX+Vr3+5yj5V3fanZS6BowBc9mKWfKSCgbcyj4j5fNpy+c&#10;OS9MKTQYVfCzcvxu9fHDsrO5uoEadKmQURHj8s4WvPbe5kniZK1a4WZglSFnBdgKT794SEoUHVVv&#10;dXKTprdJB1haBKmco9uHwclXsX5VKemfqsopz3TBaTYfT4znPpzJainyAwpbN3IcQ/zDFK1oDDW9&#10;lHoQXrAjNn+UahuJ4KDyMwltAlXVSBV3oG2y9N02u1pYFXchcJy9wOT+X1n5eNrZZ2S+/wo9ERgA&#10;6azLHV2GffoK2/ClSRn5CcLzBTbVeyZD0mI+n6fkkuTLFhnxEsok12yLzn9T0LJgFByJloiWOG2d&#10;H0KnkNDMwKbROlKjDesKfvt5kcaEi4eKa0M9rrMGy/f7flxgD+WZ9kIYKHdWbhpqvhXOPwskjmle&#10;0q1/oqPSQE1gtDirAX/97T7EE/Tk5awjzRTc/TwKVJzp74ZICQKbDJyM/WSYY3sPJMOMXoSV0aQE&#10;9HoyK4T2leS8Dl3IJYykXgX3k3nvB+XSc5BqvY5BJCMr/NbsrAylA3wBypf+VaAd8fbE1CNMahL5&#10;O9iH2JDp7ProCfzISQB0QHHEmSQYWR2fS9D42/8YdX3Uq98AAAD//wMAUEsDBBQABgAIAAAAIQBF&#10;Zfq34AAAAAoBAAAPAAAAZHJzL2Rvd25yZXYueG1sTI9BT8MwDIXvSPyHyEjcWMIKbOuaTgjBDnCi&#10;Q2hHr02bQuNUTdYVfj3mBEfb7z1/L9tMrhOjGULrScP1TIEwVPqqpUbD2+7pagkiRKQKO09Gw5cJ&#10;sMnPzzJMK3+iVzMWsREcQiFFDTbGPpUylNY4DDPfG+Jb7QeHkcehkdWAJw53nZwrdScdtsQfLPbm&#10;wZryszg6xnh/UW77Xdu9e8Y6FHY3bh8/tL68mO7XIKKZ4p8YfvHZAzkzHfyRqiA6DasVk0feL5MF&#10;CBYkNwmXO2iYq8UtyDyT/yvkPwAAAP//AwBQSwECLQAUAAYACAAAACEAtoM4kv4AAADhAQAAEwAA&#10;AAAAAAAAAAAAAAAAAAAAW0NvbnRlbnRfVHlwZXNdLnhtbFBLAQItABQABgAIAAAAIQA4/SH/1gAA&#10;AJQBAAALAAAAAAAAAAAAAAAAAC8BAABfcmVscy8ucmVsc1BLAQItABQABgAIAAAAIQByOHkeCwIA&#10;ABwEAAAOAAAAAAAAAAAAAAAAAC4CAABkcnMvZTJvRG9jLnhtbFBLAQItABQABgAIAAAAIQBFZfq3&#10;4AAAAAoBAAAPAAAAAAAAAAAAAAAAAGUEAABkcnMvZG93bnJldi54bWxQSwUGAAAAAAQABADzAAAA&#10;cgUAAAAA&#10;" filled="f" stroked="f" strokeweight=".5pt">
                <v:textbox style="mso-fit-shape-to-text:t" inset="0,0,0,0">
                  <w:txbxContent>
                    <w:p w14:paraId="09BA4520" w14:textId="1EF4BAD1" w:rsidR="005D701B" w:rsidRPr="00832802" w:rsidRDefault="00C5566B">
                      <w:pPr>
                        <w:rPr>
                          <w:rFonts w:ascii="Arial" w:hAnsi="Arial" w:cs="Arial"/>
                          <w:sz w:val="20"/>
                          <w:szCs w:val="20"/>
                        </w:rPr>
                      </w:pPr>
                      <w:r>
                        <w:rPr>
                          <w:rFonts w:ascii="Arial" w:hAnsi="Arial"/>
                          <w:sz w:val="20"/>
                        </w:rPr>
                        <w:t>12/10/2022</w:t>
                      </w:r>
                    </w:p>
                  </w:txbxContent>
                </v:textbox>
                <w10:wrap anchorx="page" anchory="page"/>
              </v:shape>
            </w:pict>
          </mc:Fallback>
        </mc:AlternateContent>
      </w:r>
      <w:r>
        <w:rPr>
          <w:rFonts w:ascii="NouvelR" w:hAnsi="NouvelR"/>
        </w:rPr>
        <w:t>Nieuwe Renault Kangoo E-Tech Electric, de trendy bestelbreak</w:t>
      </w:r>
    </w:p>
    <w:p w14:paraId="07AF1E38" w14:textId="43ABA8B1" w:rsidR="00DC38CF" w:rsidRPr="00DA41A1" w:rsidRDefault="006848DD" w:rsidP="00965986">
      <w:pPr>
        <w:numPr>
          <w:ilvl w:val="0"/>
          <w:numId w:val="1"/>
        </w:numPr>
        <w:shd w:val="clear" w:color="auto" w:fill="FFFFFF"/>
        <w:spacing w:before="100" w:beforeAutospacing="1" w:after="100" w:afterAutospacing="1"/>
        <w:rPr>
          <w:rFonts w:ascii="NouvelR-Regular" w:eastAsia="Times New Roman" w:hAnsi="NouvelR-Regular" w:cs="Times New Roman"/>
          <w:color w:val="000000"/>
        </w:rPr>
      </w:pPr>
      <w:r>
        <w:rPr>
          <w:rFonts w:ascii="NouvelR-Regular" w:hAnsi="NouvelR-Regular"/>
          <w:b/>
          <w:color w:val="000000"/>
        </w:rPr>
        <w:t xml:space="preserve">25 jaar nadat hij het segment van de bestelbreaks uitvond met zijn unieke design, meet Renault </w:t>
      </w:r>
      <w:proofErr w:type="spellStart"/>
      <w:r>
        <w:rPr>
          <w:rFonts w:ascii="NouvelR-Regular" w:hAnsi="NouvelR-Regular"/>
          <w:b/>
          <w:color w:val="000000"/>
        </w:rPr>
        <w:t>Kangoo</w:t>
      </w:r>
      <w:proofErr w:type="spellEnd"/>
      <w:r>
        <w:rPr>
          <w:rFonts w:ascii="NouvelR-Regular" w:hAnsi="NouvelR-Regular"/>
          <w:b/>
          <w:color w:val="000000"/>
        </w:rPr>
        <w:t xml:space="preserve"> zich een zuiver elektrische E-Tech-versie aan</w:t>
      </w:r>
    </w:p>
    <w:p w14:paraId="26E7586B" w14:textId="65CE21F6" w:rsidR="00BC3672" w:rsidRPr="005574A4" w:rsidRDefault="005D7D3F" w:rsidP="005574A4">
      <w:pPr>
        <w:pStyle w:val="Paragraphedeliste"/>
        <w:numPr>
          <w:ilvl w:val="0"/>
          <w:numId w:val="1"/>
        </w:numPr>
        <w:rPr>
          <w:rFonts w:ascii="NouvelR-Regular" w:eastAsia="Times New Roman" w:hAnsi="NouvelR-Regular" w:cs="Times New Roman"/>
          <w:b/>
          <w:bCs/>
          <w:color w:val="000000"/>
        </w:rPr>
      </w:pPr>
      <w:r>
        <w:rPr>
          <w:rFonts w:ascii="NouvelR-Regular" w:hAnsi="NouvelR-Regular"/>
          <w:b/>
          <w:color w:val="000000"/>
        </w:rPr>
        <w:t xml:space="preserve">Deze nieuwe variant werpt zich op als een elektrische oplossing met een onovertroffen </w:t>
      </w:r>
      <w:proofErr w:type="spellStart"/>
      <w:r>
        <w:rPr>
          <w:rFonts w:ascii="NouvelR-Regular" w:hAnsi="NouvelR-Regular"/>
          <w:b/>
          <w:color w:val="000000"/>
        </w:rPr>
        <w:t>plaatsaanbod</w:t>
      </w:r>
      <w:proofErr w:type="spellEnd"/>
      <w:r>
        <w:rPr>
          <w:rFonts w:ascii="NouvelR-Regular" w:hAnsi="NouvelR-Regular"/>
          <w:b/>
          <w:color w:val="000000"/>
        </w:rPr>
        <w:t xml:space="preserve"> en laadvolume, geschikt voor zowel zakelijke als particuliere gebruikers</w:t>
      </w:r>
    </w:p>
    <w:p w14:paraId="51969941" w14:textId="69E176F5" w:rsidR="005D1BC6" w:rsidRPr="00B65FF5" w:rsidRDefault="00C45B02" w:rsidP="00DF5834">
      <w:pPr>
        <w:numPr>
          <w:ilvl w:val="0"/>
          <w:numId w:val="1"/>
        </w:numPr>
        <w:shd w:val="clear" w:color="auto" w:fill="FFFFFF"/>
        <w:spacing w:before="100" w:beforeAutospacing="1" w:after="100" w:afterAutospacing="1"/>
        <w:rPr>
          <w:noProof/>
        </w:rPr>
      </w:pPr>
      <w:r>
        <w:rPr>
          <w:rFonts w:ascii="NouvelR-Regular" w:hAnsi="NouvelR-Regular"/>
          <w:b/>
          <w:color w:val="000000"/>
        </w:rPr>
        <w:t>Zijn motor van 90 kW (120 pk) is gekoppeld aan een batterij van 45 kWh, goed voor een rijbereik van 285 kilometer</w:t>
      </w:r>
      <w:r>
        <w:rPr>
          <w:rFonts w:ascii="NouvelR-Regular" w:hAnsi="NouvelR-Regular"/>
          <w:b/>
          <w:color w:val="000000"/>
          <w:vertAlign w:val="superscript"/>
        </w:rPr>
        <w:t>1</w:t>
      </w:r>
    </w:p>
    <w:p w14:paraId="59F09EF6" w14:textId="6CE426E7" w:rsidR="00BF7CC7" w:rsidRPr="00BF7CC7" w:rsidRDefault="00B65FF5" w:rsidP="00BF7CC7">
      <w:pPr>
        <w:numPr>
          <w:ilvl w:val="0"/>
          <w:numId w:val="1"/>
        </w:numPr>
        <w:shd w:val="clear" w:color="auto" w:fill="FFFFFF"/>
        <w:spacing w:before="100" w:beforeAutospacing="1" w:after="100" w:afterAutospacing="1"/>
        <w:rPr>
          <w:noProof/>
        </w:rPr>
      </w:pPr>
      <w:r>
        <w:rPr>
          <w:rFonts w:ascii="NouvelR-Regular" w:hAnsi="NouvelR-Regular"/>
          <w:b/>
          <w:color w:val="000000"/>
        </w:rPr>
        <w:t xml:space="preserve">Renault </w:t>
      </w:r>
      <w:proofErr w:type="spellStart"/>
      <w:r>
        <w:rPr>
          <w:rFonts w:ascii="NouvelR-Regular" w:hAnsi="NouvelR-Regular"/>
          <w:b/>
          <w:color w:val="000000"/>
        </w:rPr>
        <w:t>Kangoo</w:t>
      </w:r>
      <w:proofErr w:type="spellEnd"/>
      <w:r>
        <w:rPr>
          <w:rFonts w:ascii="NouvelR-Regular" w:hAnsi="NouvelR-Regular"/>
          <w:b/>
          <w:color w:val="000000"/>
        </w:rPr>
        <w:t xml:space="preserve"> E-Tech Electric wordt op 17 oktober in wereldpremière voorgesteld op het autosalon van Parijs</w:t>
      </w:r>
    </w:p>
    <w:p w14:paraId="6878497F" w14:textId="0844D629" w:rsidR="00B804CE" w:rsidRPr="00BF7CC7" w:rsidRDefault="00B804CE" w:rsidP="00AB062D">
      <w:pPr>
        <w:rPr>
          <w:rFonts w:ascii="NouvelR" w:eastAsia="Times New Roman" w:hAnsi="NouvelR" w:cs="Times New Roman"/>
          <w:color w:val="0D0D0D" w:themeColor="text1" w:themeTint="F2"/>
          <w:sz w:val="22"/>
          <w:szCs w:val="22"/>
          <w:lang w:eastAsia="fr-FR"/>
        </w:rPr>
      </w:pPr>
    </w:p>
    <w:p w14:paraId="0B7AD470" w14:textId="19D3ADEF" w:rsidR="0055598E" w:rsidRPr="00DA41A1" w:rsidRDefault="00C54028" w:rsidP="00CB4351">
      <w:pPr>
        <w:jc w:val="both"/>
        <w:rPr>
          <w:rFonts w:ascii="NouvelR" w:eastAsia="Times New Roman" w:hAnsi="NouvelR" w:cs="Times New Roman"/>
          <w:color w:val="0D0D0D" w:themeColor="text1" w:themeTint="F2"/>
          <w:sz w:val="22"/>
          <w:szCs w:val="22"/>
        </w:rPr>
      </w:pPr>
      <w:r>
        <w:rPr>
          <w:rFonts w:ascii="NouvelR" w:hAnsi="NouvelR"/>
          <w:color w:val="0D0D0D" w:themeColor="text1" w:themeTint="F2"/>
          <w:sz w:val="22"/>
        </w:rPr>
        <w:t xml:space="preserve">25 jaar nadat hij het segment van de bestelbreaks inwijdde met zijn unieke en praktische design, dat voor het eerst over een zijdelingse schuifdeur beschikte, is Renault </w:t>
      </w:r>
      <w:proofErr w:type="spellStart"/>
      <w:r>
        <w:rPr>
          <w:rFonts w:ascii="NouvelR" w:hAnsi="NouvelR"/>
          <w:color w:val="0D0D0D" w:themeColor="text1" w:themeTint="F2"/>
          <w:sz w:val="22"/>
        </w:rPr>
        <w:t>Kangoo</w:t>
      </w:r>
      <w:proofErr w:type="spellEnd"/>
      <w:r>
        <w:rPr>
          <w:rFonts w:ascii="NouvelR" w:hAnsi="NouvelR"/>
          <w:color w:val="0D0D0D" w:themeColor="text1" w:themeTint="F2"/>
          <w:sz w:val="22"/>
        </w:rPr>
        <w:t xml:space="preserve"> nog steeds mee met zijn tijd, dankzij zijn innovatiegerichte DNA.</w:t>
      </w:r>
    </w:p>
    <w:p w14:paraId="7A093D28" w14:textId="77495529" w:rsidR="000B3DF0" w:rsidRDefault="00960B8F" w:rsidP="00CB4351">
      <w:pPr>
        <w:jc w:val="both"/>
        <w:rPr>
          <w:rFonts w:ascii="NouvelR" w:eastAsia="Times New Roman" w:hAnsi="NouvelR" w:cs="Times New Roman"/>
          <w:color w:val="0D0D0D" w:themeColor="text1" w:themeTint="F2"/>
          <w:sz w:val="22"/>
          <w:szCs w:val="22"/>
        </w:rPr>
      </w:pPr>
      <w:r>
        <w:rPr>
          <w:rFonts w:ascii="NouvelR" w:hAnsi="NouvelR"/>
          <w:color w:val="0D0D0D" w:themeColor="text1" w:themeTint="F2"/>
          <w:sz w:val="22"/>
        </w:rPr>
        <w:t xml:space="preserve">Met meer dan 4 miljoen verkochte exemplaren in vijftig landen is </w:t>
      </w:r>
      <w:proofErr w:type="spellStart"/>
      <w:r>
        <w:rPr>
          <w:rFonts w:ascii="NouvelR" w:hAnsi="NouvelR"/>
          <w:color w:val="0D0D0D" w:themeColor="text1" w:themeTint="F2"/>
          <w:sz w:val="22"/>
        </w:rPr>
        <w:t>Kangoo</w:t>
      </w:r>
      <w:proofErr w:type="spellEnd"/>
      <w:r>
        <w:rPr>
          <w:rFonts w:ascii="NouvelR" w:hAnsi="NouvelR"/>
          <w:color w:val="0D0D0D" w:themeColor="text1" w:themeTint="F2"/>
          <w:sz w:val="22"/>
        </w:rPr>
        <w:t xml:space="preserve"> uitgegroeid tot een waar succesverhaal. Hij vertegenwoordigt het beste van twee werelden: dat van de gezinswagen door zijn sympathieke en elegante design en zijn ruime interieur, en dat van het bedrijfsvoertuig door zijn koffervolume en robuustheid.</w:t>
      </w:r>
    </w:p>
    <w:p w14:paraId="36D5B180" w14:textId="3F075BC9" w:rsidR="00815CE1" w:rsidRDefault="00815CE1" w:rsidP="00CB4351">
      <w:pPr>
        <w:jc w:val="both"/>
        <w:rPr>
          <w:rFonts w:ascii="NouvelR" w:eastAsia="Times New Roman" w:hAnsi="NouvelR" w:cs="Times New Roman"/>
          <w:color w:val="0D0D0D" w:themeColor="text1" w:themeTint="F2"/>
          <w:sz w:val="22"/>
          <w:szCs w:val="22"/>
          <w:lang w:eastAsia="fr-FR"/>
        </w:rPr>
      </w:pPr>
    </w:p>
    <w:p w14:paraId="1858F128" w14:textId="7939951A" w:rsidR="00815CE1" w:rsidRPr="00DA41A1" w:rsidRDefault="008040A0" w:rsidP="00CB4351">
      <w:pPr>
        <w:jc w:val="both"/>
      </w:pPr>
      <w:r>
        <w:rPr>
          <w:rFonts w:ascii="NouvelR" w:hAnsi="NouvelR"/>
          <w:color w:val="0D0D0D" w:themeColor="text1" w:themeTint="F2"/>
          <w:sz w:val="22"/>
        </w:rPr>
        <w:t xml:space="preserve">Renault </w:t>
      </w:r>
      <w:proofErr w:type="spellStart"/>
      <w:r>
        <w:rPr>
          <w:rFonts w:ascii="NouvelR" w:hAnsi="NouvelR"/>
          <w:color w:val="0D0D0D" w:themeColor="text1" w:themeTint="F2"/>
          <w:sz w:val="22"/>
        </w:rPr>
        <w:t>Kangoo</w:t>
      </w:r>
      <w:proofErr w:type="spellEnd"/>
      <w:r>
        <w:rPr>
          <w:rFonts w:ascii="NouvelR" w:hAnsi="NouvelR"/>
          <w:color w:val="0D0D0D" w:themeColor="text1" w:themeTint="F2"/>
          <w:sz w:val="22"/>
        </w:rPr>
        <w:t>, die zich in de loop der jaren alsmaar hoger positioneerde en talloze innovaties aangemeten kreeg, is nu voor het eerst in zijn geschiedenis verkrijgbaar als E-Tech Electric.</w:t>
      </w:r>
    </w:p>
    <w:p w14:paraId="4DF4A423" w14:textId="3D49BDA3" w:rsidR="00E118A8" w:rsidRPr="00DA41A1" w:rsidRDefault="00E118A8" w:rsidP="00CB4351">
      <w:pPr>
        <w:pStyle w:val="Sous-titre1"/>
        <w:jc w:val="both"/>
      </w:pPr>
    </w:p>
    <w:p w14:paraId="50FCF7C5" w14:textId="5F9C7920" w:rsidR="00E118A8" w:rsidRPr="00DA41A1" w:rsidRDefault="00E118A8" w:rsidP="00CB4351">
      <w:pPr>
        <w:pStyle w:val="Sous-titre1"/>
        <w:jc w:val="both"/>
        <w:rPr>
          <w:rFonts w:ascii="NouvelR" w:hAnsi="NouvelR"/>
          <w:b/>
          <w:bCs/>
          <w:sz w:val="28"/>
          <w:szCs w:val="28"/>
        </w:rPr>
      </w:pPr>
      <w:r>
        <w:rPr>
          <w:rFonts w:ascii="NouvelR" w:hAnsi="NouvelR"/>
          <w:b/>
          <w:sz w:val="28"/>
        </w:rPr>
        <w:t>ALLE TROEVEN EN INNOVATIES VAN KANGOO, DE VOORDELEN VAN ELEKTRISCH RIJDEN ALS BONUS</w:t>
      </w:r>
    </w:p>
    <w:p w14:paraId="26FAE180" w14:textId="01A9B96E" w:rsidR="00BD6051" w:rsidRPr="00DA41A1" w:rsidRDefault="00BD6051" w:rsidP="00CB4351">
      <w:pPr>
        <w:pStyle w:val="Sous-titre1"/>
        <w:jc w:val="both"/>
        <w:rPr>
          <w:rFonts w:ascii="NouvelR" w:hAnsi="NouvelR"/>
          <w:b/>
          <w:bCs/>
          <w:sz w:val="28"/>
          <w:szCs w:val="28"/>
        </w:rPr>
      </w:pPr>
    </w:p>
    <w:p w14:paraId="3FC422F9" w14:textId="5C675B30" w:rsidR="004A4FB8" w:rsidRPr="00DA41A1" w:rsidRDefault="007D243A" w:rsidP="00CB4351">
      <w:pPr>
        <w:pStyle w:val="Sous-titre1"/>
        <w:jc w:val="both"/>
        <w:rPr>
          <w:rFonts w:ascii="NouvelR" w:eastAsia="Times New Roman" w:hAnsi="NouvelR" w:cs="Times New Roman"/>
          <w:caps w:val="0"/>
          <w:color w:val="0D0D0D" w:themeColor="text1" w:themeTint="F2"/>
        </w:rPr>
      </w:pPr>
      <w:r>
        <w:rPr>
          <w:rFonts w:ascii="NouvelR" w:hAnsi="NouvelR"/>
          <w:caps w:val="0"/>
          <w:color w:val="0D0D0D" w:themeColor="text1" w:themeTint="F2"/>
        </w:rPr>
        <w:t xml:space="preserve">Nieuwe </w:t>
      </w:r>
      <w:proofErr w:type="spellStart"/>
      <w:r>
        <w:rPr>
          <w:rFonts w:ascii="NouvelR" w:hAnsi="NouvelR"/>
          <w:caps w:val="0"/>
          <w:color w:val="0D0D0D" w:themeColor="text1" w:themeTint="F2"/>
        </w:rPr>
        <w:t>Kangoo</w:t>
      </w:r>
      <w:proofErr w:type="spellEnd"/>
      <w:r>
        <w:rPr>
          <w:rFonts w:ascii="NouvelR" w:hAnsi="NouvelR"/>
          <w:caps w:val="0"/>
          <w:color w:val="0D0D0D" w:themeColor="text1" w:themeTint="F2"/>
        </w:rPr>
        <w:t xml:space="preserve"> E-Tech Electric neemt alle praktische aspecten, alsook de veiligheids- en comfortuitrusting over van de versie met verbrandingsmotor:</w:t>
      </w:r>
    </w:p>
    <w:p w14:paraId="2AD9E6F4" w14:textId="77777777" w:rsidR="004A4FB8" w:rsidRPr="00DA41A1" w:rsidRDefault="004A4FB8" w:rsidP="00CB4351">
      <w:pPr>
        <w:pStyle w:val="Sous-titre1"/>
        <w:jc w:val="both"/>
        <w:rPr>
          <w:rFonts w:ascii="NouvelR" w:eastAsia="Times New Roman" w:hAnsi="NouvelR" w:cs="Times New Roman"/>
          <w:caps w:val="0"/>
          <w:color w:val="0D0D0D" w:themeColor="text1" w:themeTint="F2"/>
          <w:lang w:eastAsia="fr-FR"/>
        </w:rPr>
      </w:pPr>
    </w:p>
    <w:p w14:paraId="24B67B0C" w14:textId="77777777" w:rsidR="008A337D" w:rsidRPr="00721065" w:rsidRDefault="008A337D" w:rsidP="00CB4351">
      <w:pPr>
        <w:pStyle w:val="Sous-titre1"/>
        <w:numPr>
          <w:ilvl w:val="0"/>
          <w:numId w:val="15"/>
        </w:numPr>
        <w:jc w:val="both"/>
        <w:rPr>
          <w:rFonts w:ascii="NouvelR" w:eastAsia="Times New Roman" w:hAnsi="NouvelR" w:cs="Times New Roman"/>
          <w:caps w:val="0"/>
          <w:color w:val="000000" w:themeColor="text1"/>
        </w:rPr>
      </w:pPr>
      <w:r>
        <w:rPr>
          <w:rFonts w:ascii="NouvelR" w:hAnsi="NouvelR"/>
          <w:caps w:val="0"/>
          <w:color w:val="000000" w:themeColor="text1"/>
        </w:rPr>
        <w:t xml:space="preserve">Comfortabele tweede zetelrij dankzij de grootste interieurruimte in zijn klasse, met drie volwaardige plaatsen om comfortabel plaats te bieden aan drie volwassenen, en een luchtverspreider die de </w:t>
      </w:r>
      <w:proofErr w:type="spellStart"/>
      <w:r>
        <w:rPr>
          <w:rFonts w:ascii="NouvelR" w:hAnsi="NouvelR"/>
          <w:caps w:val="0"/>
          <w:color w:val="000000" w:themeColor="text1"/>
        </w:rPr>
        <w:t>achterpassagiers</w:t>
      </w:r>
      <w:proofErr w:type="spellEnd"/>
      <w:r>
        <w:rPr>
          <w:rFonts w:ascii="NouvelR" w:hAnsi="NouvelR"/>
          <w:caps w:val="0"/>
          <w:color w:val="000000" w:themeColor="text1"/>
        </w:rPr>
        <w:t xml:space="preserve"> een optimaal thermisch comfort garandeert</w:t>
      </w:r>
    </w:p>
    <w:p w14:paraId="079B47DD" w14:textId="77777777" w:rsidR="008A337D" w:rsidRPr="00721065" w:rsidRDefault="008A337D" w:rsidP="00CB4351">
      <w:pPr>
        <w:pStyle w:val="Sous-titre1"/>
        <w:numPr>
          <w:ilvl w:val="0"/>
          <w:numId w:val="15"/>
        </w:numPr>
        <w:jc w:val="both"/>
        <w:rPr>
          <w:rFonts w:ascii="NouvelR" w:eastAsia="Times New Roman" w:hAnsi="NouvelR" w:cs="Times New Roman"/>
          <w:caps w:val="0"/>
          <w:color w:val="000000" w:themeColor="text1"/>
        </w:rPr>
      </w:pPr>
      <w:r>
        <w:rPr>
          <w:rFonts w:ascii="NouvelR" w:hAnsi="NouvelR"/>
          <w:caps w:val="0"/>
          <w:color w:val="000000" w:themeColor="text1"/>
        </w:rPr>
        <w:t>Meer dan 49 liter aan vlot toegankelijke opbergvakken, waaronder de Easy Life-opberglade</w:t>
      </w:r>
    </w:p>
    <w:p w14:paraId="6B20AE38" w14:textId="6BC17B79" w:rsidR="008A337D" w:rsidRPr="00721065" w:rsidRDefault="008A337D" w:rsidP="00CB4351">
      <w:pPr>
        <w:pStyle w:val="Sous-titre1"/>
        <w:numPr>
          <w:ilvl w:val="0"/>
          <w:numId w:val="15"/>
        </w:numPr>
        <w:jc w:val="both"/>
        <w:rPr>
          <w:rFonts w:ascii="NouvelR" w:eastAsia="Times New Roman" w:hAnsi="NouvelR" w:cs="Times New Roman"/>
          <w:caps w:val="0"/>
          <w:color w:val="000000" w:themeColor="text1"/>
        </w:rPr>
      </w:pPr>
      <w:r>
        <w:rPr>
          <w:rFonts w:ascii="NouvelR" w:hAnsi="NouvelR"/>
          <w:caps w:val="0"/>
          <w:color w:val="000000" w:themeColor="text1"/>
        </w:rPr>
        <w:t xml:space="preserve">Een ruim bemeten koffer van 850 liter, de grootste in zijn klasse, </w:t>
      </w:r>
      <w:proofErr w:type="spellStart"/>
      <w:r>
        <w:rPr>
          <w:rFonts w:ascii="NouvelR" w:hAnsi="NouvelR"/>
          <w:caps w:val="0"/>
          <w:color w:val="000000" w:themeColor="text1"/>
        </w:rPr>
        <w:t>uitbreidbaar</w:t>
      </w:r>
      <w:proofErr w:type="spellEnd"/>
      <w:r>
        <w:rPr>
          <w:rFonts w:ascii="NouvelR" w:hAnsi="NouvelR"/>
          <w:caps w:val="0"/>
          <w:color w:val="000000" w:themeColor="text1"/>
        </w:rPr>
        <w:t xml:space="preserve"> tot 2.500 liter. Dat is mogelijk dankzij de verschuifbare achterbank op de tweede zetelrij, die specifiek werd ontworpen voor Nieuwe </w:t>
      </w:r>
      <w:proofErr w:type="spellStart"/>
      <w:r>
        <w:rPr>
          <w:rFonts w:ascii="NouvelR" w:hAnsi="NouvelR"/>
          <w:caps w:val="0"/>
          <w:color w:val="000000" w:themeColor="text1"/>
        </w:rPr>
        <w:t>Kangoo</w:t>
      </w:r>
      <w:proofErr w:type="spellEnd"/>
      <w:r>
        <w:rPr>
          <w:rFonts w:ascii="NouvelR" w:hAnsi="NouvelR"/>
          <w:caps w:val="0"/>
          <w:color w:val="000000" w:themeColor="text1"/>
        </w:rPr>
        <w:t xml:space="preserve"> E-Tech Electric</w:t>
      </w:r>
    </w:p>
    <w:p w14:paraId="5FC87861" w14:textId="77777777" w:rsidR="008A337D" w:rsidRPr="00721065" w:rsidRDefault="008A337D" w:rsidP="00CB4351">
      <w:pPr>
        <w:pStyle w:val="Sous-titre1"/>
        <w:numPr>
          <w:ilvl w:val="0"/>
          <w:numId w:val="15"/>
        </w:numPr>
        <w:jc w:val="both"/>
        <w:rPr>
          <w:rFonts w:ascii="NouvelR" w:eastAsia="Times New Roman" w:hAnsi="NouvelR" w:cs="Times New Roman"/>
          <w:caps w:val="0"/>
          <w:color w:val="000000" w:themeColor="text1"/>
        </w:rPr>
      </w:pPr>
      <w:r>
        <w:rPr>
          <w:rFonts w:ascii="NouvelR" w:hAnsi="NouvelR"/>
          <w:caps w:val="0"/>
          <w:color w:val="000000" w:themeColor="text1"/>
        </w:rPr>
        <w:t xml:space="preserve">Innovatieve </w:t>
      </w:r>
      <w:proofErr w:type="spellStart"/>
      <w:r>
        <w:rPr>
          <w:rFonts w:ascii="NouvelR" w:hAnsi="NouvelR"/>
          <w:caps w:val="0"/>
          <w:color w:val="000000" w:themeColor="text1"/>
        </w:rPr>
        <w:t>dakstaven</w:t>
      </w:r>
      <w:proofErr w:type="spellEnd"/>
      <w:r>
        <w:rPr>
          <w:rFonts w:ascii="NouvelR" w:hAnsi="NouvelR"/>
          <w:caps w:val="0"/>
          <w:color w:val="000000" w:themeColor="text1"/>
        </w:rPr>
        <w:t xml:space="preserve">, die zich zonder gereedschap laten plaatsen, zodat u nooit ruimte </w:t>
      </w:r>
      <w:proofErr w:type="gramStart"/>
      <w:r>
        <w:rPr>
          <w:rFonts w:ascii="NouvelR" w:hAnsi="NouvelR"/>
          <w:caps w:val="0"/>
          <w:color w:val="000000" w:themeColor="text1"/>
        </w:rPr>
        <w:t>tekort komt</w:t>
      </w:r>
      <w:proofErr w:type="gramEnd"/>
      <w:r>
        <w:rPr>
          <w:rFonts w:ascii="NouvelR" w:hAnsi="NouvelR"/>
          <w:caps w:val="0"/>
          <w:color w:val="000000" w:themeColor="text1"/>
        </w:rPr>
        <w:t xml:space="preserve"> en alles kunt vervoeren</w:t>
      </w:r>
    </w:p>
    <w:p w14:paraId="28BEF995" w14:textId="64E6FADF" w:rsidR="008A337D" w:rsidRPr="00721065" w:rsidRDefault="008A337D" w:rsidP="00CB4351">
      <w:pPr>
        <w:pStyle w:val="Sous-titre1"/>
        <w:numPr>
          <w:ilvl w:val="0"/>
          <w:numId w:val="15"/>
        </w:numPr>
        <w:jc w:val="both"/>
        <w:rPr>
          <w:rFonts w:ascii="NouvelR" w:eastAsia="Times New Roman" w:hAnsi="NouvelR" w:cs="Times New Roman"/>
          <w:caps w:val="0"/>
          <w:color w:val="000000" w:themeColor="text1"/>
        </w:rPr>
      </w:pPr>
      <w:r>
        <w:rPr>
          <w:rFonts w:ascii="NouvelR" w:hAnsi="NouvelR"/>
          <w:caps w:val="0"/>
          <w:color w:val="000000" w:themeColor="text1"/>
        </w:rPr>
        <w:t>Veertien rijhulpsystemen, met niveau 2 van autonoom rijden, om de veiligheid te verhogen</w:t>
      </w:r>
    </w:p>
    <w:p w14:paraId="7F2F059D" w14:textId="49F7608E" w:rsidR="00A52B1B" w:rsidRDefault="00A52B1B" w:rsidP="00CB4351">
      <w:pPr>
        <w:pStyle w:val="Sous-titre1"/>
        <w:jc w:val="both"/>
        <w:rPr>
          <w:rFonts w:ascii="NouvelR" w:eastAsia="Times New Roman" w:hAnsi="NouvelR" w:cs="Times New Roman"/>
          <w:caps w:val="0"/>
          <w:color w:val="0D0D0D" w:themeColor="text1" w:themeTint="F2"/>
          <w:lang w:eastAsia="fr-FR"/>
        </w:rPr>
      </w:pPr>
    </w:p>
    <w:p w14:paraId="323FFFA1" w14:textId="309EC972" w:rsidR="00A52B1B" w:rsidRDefault="00AA615C" w:rsidP="00CB4351">
      <w:pPr>
        <w:pStyle w:val="Sous-titre1"/>
        <w:jc w:val="both"/>
        <w:rPr>
          <w:rFonts w:ascii="NouvelR" w:eastAsia="Times New Roman" w:hAnsi="NouvelR" w:cs="Times New Roman"/>
          <w:caps w:val="0"/>
          <w:color w:val="0D0D0D" w:themeColor="text1" w:themeTint="F2"/>
        </w:rPr>
      </w:pPr>
      <w:r>
        <w:rPr>
          <w:rFonts w:ascii="NouvelR" w:hAnsi="NouvelR"/>
          <w:caps w:val="0"/>
          <w:color w:val="0D0D0D" w:themeColor="text1" w:themeTint="F2"/>
        </w:rPr>
        <w:t>Het koetswerkdesign behoudt de horizontale, generfde motorkap en de erg verticale voorkant met een specifiek radiatorrooster met oplaadstekker achter het logo.</w:t>
      </w:r>
    </w:p>
    <w:p w14:paraId="56A2F800" w14:textId="4510ECD2" w:rsidR="00370AA7" w:rsidRDefault="00370AA7" w:rsidP="00CB4351">
      <w:pPr>
        <w:pStyle w:val="Sous-titre1"/>
        <w:jc w:val="both"/>
        <w:rPr>
          <w:rFonts w:ascii="NouvelR" w:eastAsia="Times New Roman" w:hAnsi="NouvelR" w:cs="Times New Roman"/>
          <w:caps w:val="0"/>
          <w:color w:val="0D0D0D" w:themeColor="text1" w:themeTint="F2"/>
          <w:lang w:eastAsia="fr-FR"/>
        </w:rPr>
      </w:pPr>
    </w:p>
    <w:p w14:paraId="3559FF71" w14:textId="4371B039" w:rsidR="00370AA7" w:rsidRDefault="00DD2058" w:rsidP="00CB4351">
      <w:pPr>
        <w:pStyle w:val="Sous-titre1"/>
        <w:jc w:val="both"/>
        <w:rPr>
          <w:rFonts w:ascii="NouvelR" w:eastAsia="Times New Roman" w:hAnsi="NouvelR" w:cs="Times New Roman"/>
          <w:caps w:val="0"/>
          <w:color w:val="0D0D0D" w:themeColor="text1" w:themeTint="F2"/>
        </w:rPr>
      </w:pPr>
      <w:r>
        <w:rPr>
          <w:rFonts w:ascii="NouvelR" w:hAnsi="NouvelR"/>
          <w:caps w:val="0"/>
          <w:color w:val="0D0D0D" w:themeColor="text1" w:themeTint="F2"/>
        </w:rPr>
        <w:t>Net als bij de versie met verbrandingsmotor beschikt het interieur over het nieuwe dashboard dat naargelang de versie is afgewerkt met donker geborsteld hout. Ook werd het interieur comfortabeler en werd de ergonomie voor de bestuurderspost verbeterd. Alleen het dashboard evolueert en omvat in deze variant specifieke E-Tech-gegevens.</w:t>
      </w:r>
    </w:p>
    <w:p w14:paraId="30D5DC4E" w14:textId="77777777" w:rsidR="002345C0" w:rsidRDefault="002345C0" w:rsidP="00CB4351">
      <w:pPr>
        <w:pStyle w:val="Sous-titre1"/>
        <w:jc w:val="both"/>
        <w:rPr>
          <w:rFonts w:ascii="NouvelR" w:eastAsia="Times New Roman" w:hAnsi="NouvelR" w:cs="Times New Roman"/>
          <w:caps w:val="0"/>
          <w:color w:val="0D0D0D" w:themeColor="text1" w:themeTint="F2"/>
          <w:lang w:eastAsia="fr-FR"/>
        </w:rPr>
      </w:pPr>
    </w:p>
    <w:p w14:paraId="7E09B964" w14:textId="77777777" w:rsidR="00F855C6" w:rsidRDefault="002C1490" w:rsidP="00CB4351">
      <w:pPr>
        <w:pStyle w:val="Sous-titre1"/>
        <w:jc w:val="both"/>
        <w:rPr>
          <w:rFonts w:ascii="NouvelR" w:eastAsia="Times New Roman" w:hAnsi="NouvelR" w:cs="Times New Roman"/>
          <w:caps w:val="0"/>
          <w:color w:val="0D0D0D" w:themeColor="text1" w:themeTint="F2"/>
        </w:rPr>
      </w:pPr>
      <w:r>
        <w:rPr>
          <w:rFonts w:ascii="NouvelR" w:hAnsi="NouvelR"/>
          <w:caps w:val="0"/>
          <w:color w:val="0D0D0D" w:themeColor="text1" w:themeTint="F2"/>
        </w:rPr>
        <w:t>Zijn nieuwe lithium-</w:t>
      </w:r>
      <w:proofErr w:type="spellStart"/>
      <w:r>
        <w:rPr>
          <w:rFonts w:ascii="NouvelR" w:hAnsi="NouvelR"/>
          <w:caps w:val="0"/>
          <w:color w:val="0D0D0D" w:themeColor="text1" w:themeTint="F2"/>
        </w:rPr>
        <w:t>ionbatterij</w:t>
      </w:r>
      <w:proofErr w:type="spellEnd"/>
      <w:r>
        <w:rPr>
          <w:rFonts w:ascii="NouvelR" w:hAnsi="NouvelR"/>
          <w:caps w:val="0"/>
          <w:color w:val="0D0D0D" w:themeColor="text1" w:themeTint="F2"/>
        </w:rPr>
        <w:t xml:space="preserve">, bestaande uit acht onafhankelijke en eenvoudig te herstellen modules, biedt een 100 procent bruikbare capaciteit van 45 kWh. Zo geraakt Nieuwe </w:t>
      </w:r>
      <w:proofErr w:type="spellStart"/>
      <w:r>
        <w:rPr>
          <w:rFonts w:ascii="NouvelR" w:hAnsi="NouvelR"/>
          <w:caps w:val="0"/>
          <w:color w:val="0D0D0D" w:themeColor="text1" w:themeTint="F2"/>
        </w:rPr>
        <w:t>Kangoo</w:t>
      </w:r>
      <w:proofErr w:type="spellEnd"/>
      <w:r>
        <w:rPr>
          <w:rFonts w:ascii="NouvelR" w:hAnsi="NouvelR"/>
          <w:caps w:val="0"/>
          <w:color w:val="0D0D0D" w:themeColor="text1" w:themeTint="F2"/>
        </w:rPr>
        <w:t xml:space="preserve"> E-Tech Electric tot 285 kilometer ver (WLTP-cyclus). Dat rijbereik volstaat voor gebruikers om de meeste van hun dagelijkse verplaatsingen in alle sereniteit af te leggen, en garandeert bovendien de laagste gebruiks- en eigendomskosten.</w:t>
      </w:r>
    </w:p>
    <w:p w14:paraId="0A47D18F" w14:textId="1706E19B" w:rsidR="009535FF" w:rsidRPr="00DA41A1" w:rsidRDefault="0099544E" w:rsidP="00CB4351">
      <w:pPr>
        <w:pStyle w:val="Sous-titre1"/>
        <w:jc w:val="both"/>
        <w:rPr>
          <w:rFonts w:ascii="NouvelR" w:eastAsia="Times New Roman" w:hAnsi="NouvelR" w:cs="Times New Roman"/>
          <w:caps w:val="0"/>
          <w:color w:val="0D0D0D" w:themeColor="text1" w:themeTint="F2"/>
        </w:rPr>
      </w:pPr>
      <w:r>
        <w:rPr>
          <w:rFonts w:ascii="NouvelR" w:hAnsi="NouvelR"/>
          <w:caps w:val="0"/>
          <w:color w:val="0D0D0D" w:themeColor="text1" w:themeTint="F2"/>
        </w:rPr>
        <w:t xml:space="preserve">De batterijen genieten acht jaar of 160.000 kilometer garantie. Binnen die periode worden ze kosteloos vervangen </w:t>
      </w:r>
      <w:proofErr w:type="gramStart"/>
      <w:r>
        <w:rPr>
          <w:rFonts w:ascii="NouvelR" w:hAnsi="NouvelR"/>
          <w:caps w:val="0"/>
          <w:color w:val="0D0D0D" w:themeColor="text1" w:themeTint="F2"/>
        </w:rPr>
        <w:t>indien</w:t>
      </w:r>
      <w:proofErr w:type="gramEnd"/>
      <w:r>
        <w:rPr>
          <w:rFonts w:ascii="NouvelR" w:hAnsi="NouvelR"/>
          <w:caps w:val="0"/>
          <w:color w:val="0D0D0D" w:themeColor="text1" w:themeTint="F2"/>
        </w:rPr>
        <w:t xml:space="preserve"> hun capaciteit afneemt tot minder dan 70 procent van de nominale waarde (</w:t>
      </w:r>
      <w:proofErr w:type="spellStart"/>
      <w:r>
        <w:rPr>
          <w:rFonts w:ascii="NouvelR" w:hAnsi="NouvelR"/>
          <w:caps w:val="0"/>
          <w:color w:val="0D0D0D" w:themeColor="text1" w:themeTint="F2"/>
        </w:rPr>
        <w:t>SoH</w:t>
      </w:r>
      <w:proofErr w:type="spellEnd"/>
      <w:r>
        <w:rPr>
          <w:rFonts w:ascii="NouvelR" w:hAnsi="NouvelR"/>
          <w:caps w:val="0"/>
          <w:color w:val="0D0D0D" w:themeColor="text1" w:themeTint="F2"/>
        </w:rPr>
        <w:t>).</w:t>
      </w:r>
    </w:p>
    <w:p w14:paraId="727F7D7D" w14:textId="1FFE085E" w:rsidR="00A06FDD" w:rsidRPr="00DA41A1" w:rsidRDefault="00A06FDD" w:rsidP="00CB4351">
      <w:pPr>
        <w:pStyle w:val="Sous-titre1"/>
        <w:jc w:val="both"/>
        <w:rPr>
          <w:rFonts w:ascii="NouvelR" w:eastAsia="Times New Roman" w:hAnsi="NouvelR" w:cs="Times New Roman"/>
          <w:caps w:val="0"/>
          <w:color w:val="0D0D0D" w:themeColor="text1" w:themeTint="F2"/>
          <w:lang w:eastAsia="fr-FR"/>
        </w:rPr>
      </w:pPr>
    </w:p>
    <w:p w14:paraId="761AE73F" w14:textId="3060364F" w:rsidR="008F14DF" w:rsidRPr="00DA41A1" w:rsidRDefault="00A06FDD" w:rsidP="00CB4351">
      <w:pPr>
        <w:pStyle w:val="Sous-titre1"/>
        <w:jc w:val="both"/>
        <w:rPr>
          <w:rFonts w:ascii="NouvelR" w:eastAsia="Times New Roman" w:hAnsi="NouvelR" w:cs="Times New Roman"/>
          <w:caps w:val="0"/>
          <w:color w:val="0D0D0D" w:themeColor="text1" w:themeTint="F2"/>
        </w:rPr>
      </w:pPr>
      <w:r>
        <w:rPr>
          <w:rFonts w:ascii="NouvelR" w:hAnsi="NouvelR"/>
          <w:caps w:val="0"/>
          <w:color w:val="0D0D0D" w:themeColor="text1" w:themeTint="F2"/>
        </w:rPr>
        <w:t xml:space="preserve">Nieuwe </w:t>
      </w:r>
      <w:proofErr w:type="spellStart"/>
      <w:r>
        <w:rPr>
          <w:rFonts w:ascii="NouvelR" w:hAnsi="NouvelR"/>
          <w:caps w:val="0"/>
          <w:color w:val="0D0D0D" w:themeColor="text1" w:themeTint="F2"/>
        </w:rPr>
        <w:t>Kangoo</w:t>
      </w:r>
      <w:proofErr w:type="spellEnd"/>
      <w:r>
        <w:rPr>
          <w:rFonts w:ascii="NouvelR" w:hAnsi="NouvelR"/>
          <w:caps w:val="0"/>
          <w:color w:val="0D0D0D" w:themeColor="text1" w:themeTint="F2"/>
        </w:rPr>
        <w:t xml:space="preserve"> E-Tech Electric wordt aangedreven door een motor van 90 kW en 245 Nm. Dat koppel is onmiddellijk beschikbaar voor een soepel en sereen rijgedrag in alle omstandigheden. Een ECO-modus die het vermogen en de topsnelheid van het voertuig beperkt, optimaliseert het rijbereik.</w:t>
      </w:r>
    </w:p>
    <w:p w14:paraId="35C1E609" w14:textId="77777777" w:rsidR="008F14DF" w:rsidRPr="00DA41A1" w:rsidRDefault="008F14DF" w:rsidP="00CB4351">
      <w:pPr>
        <w:pStyle w:val="Sous-titre1"/>
        <w:jc w:val="both"/>
        <w:rPr>
          <w:rFonts w:ascii="NouvelR" w:eastAsia="Times New Roman" w:hAnsi="NouvelR" w:cs="Times New Roman"/>
          <w:caps w:val="0"/>
          <w:color w:val="0D0D0D" w:themeColor="text1" w:themeTint="F2"/>
          <w:lang w:eastAsia="fr-FR"/>
        </w:rPr>
      </w:pPr>
    </w:p>
    <w:p w14:paraId="43BFEC38" w14:textId="23D0B0AE" w:rsidR="00A06FDD" w:rsidRPr="00DA41A1" w:rsidRDefault="00A06FDD" w:rsidP="00CB4351">
      <w:pPr>
        <w:pStyle w:val="Sous-titre1"/>
        <w:jc w:val="both"/>
        <w:rPr>
          <w:rFonts w:ascii="NouvelR" w:eastAsia="Times New Roman" w:hAnsi="NouvelR" w:cs="Times New Roman"/>
          <w:caps w:val="0"/>
          <w:color w:val="0D0D0D" w:themeColor="text1" w:themeTint="F2"/>
        </w:rPr>
      </w:pPr>
      <w:r>
        <w:rPr>
          <w:rFonts w:ascii="NouvelR" w:hAnsi="NouvelR"/>
          <w:caps w:val="0"/>
          <w:color w:val="0D0D0D" w:themeColor="text1" w:themeTint="F2"/>
        </w:rPr>
        <w:t>Het regeneratieve remsysteem biedt de keuze uit drie recuperatiemodi:</w:t>
      </w:r>
    </w:p>
    <w:p w14:paraId="34D5ED99" w14:textId="77777777" w:rsidR="00A06FDD" w:rsidRPr="00DA41A1" w:rsidRDefault="00A06FDD" w:rsidP="00CB4351">
      <w:pPr>
        <w:pStyle w:val="Sous-titre1"/>
        <w:jc w:val="both"/>
        <w:rPr>
          <w:rFonts w:ascii="NouvelR" w:eastAsia="Times New Roman" w:hAnsi="NouvelR" w:cs="Times New Roman"/>
          <w:caps w:val="0"/>
          <w:color w:val="0D0D0D" w:themeColor="text1" w:themeTint="F2"/>
          <w:lang w:eastAsia="fr-FR"/>
        </w:rPr>
      </w:pPr>
    </w:p>
    <w:p w14:paraId="0E08C47A" w14:textId="77777777" w:rsidR="00A06FDD" w:rsidRPr="00DA41A1" w:rsidRDefault="00A06FDD" w:rsidP="00CB4351">
      <w:pPr>
        <w:pStyle w:val="Sous-titre1"/>
        <w:numPr>
          <w:ilvl w:val="0"/>
          <w:numId w:val="2"/>
        </w:numPr>
        <w:jc w:val="both"/>
        <w:rPr>
          <w:rFonts w:ascii="NouvelR" w:eastAsia="Times New Roman" w:hAnsi="NouvelR" w:cs="Times New Roman"/>
          <w:caps w:val="0"/>
          <w:color w:val="0D0D0D" w:themeColor="text1" w:themeTint="F2"/>
        </w:rPr>
      </w:pPr>
      <w:proofErr w:type="spellStart"/>
      <w:r>
        <w:rPr>
          <w:rFonts w:ascii="NouvelR" w:hAnsi="NouvelR"/>
          <w:caps w:val="0"/>
          <w:color w:val="0D0D0D" w:themeColor="text1" w:themeTint="F2"/>
        </w:rPr>
        <w:t>Sailing</w:t>
      </w:r>
      <w:proofErr w:type="spellEnd"/>
      <w:r>
        <w:rPr>
          <w:rFonts w:ascii="NouvelR" w:hAnsi="NouvelR"/>
          <w:caps w:val="0"/>
          <w:color w:val="0D0D0D" w:themeColor="text1" w:themeTint="F2"/>
        </w:rPr>
        <w:t xml:space="preserve"> (indicatielampje B1): modus met beperkte regeneratie, geschikt voor snelwegen en autowegen.</w:t>
      </w:r>
    </w:p>
    <w:p w14:paraId="01663126" w14:textId="032D9FAB" w:rsidR="00A06FDD" w:rsidRPr="00DA41A1" w:rsidRDefault="00A06FDD" w:rsidP="00CB4351">
      <w:pPr>
        <w:pStyle w:val="Sous-titre1"/>
        <w:numPr>
          <w:ilvl w:val="0"/>
          <w:numId w:val="2"/>
        </w:numPr>
        <w:jc w:val="both"/>
        <w:rPr>
          <w:rFonts w:ascii="NouvelR" w:eastAsia="Times New Roman" w:hAnsi="NouvelR" w:cs="Times New Roman"/>
          <w:caps w:val="0"/>
          <w:color w:val="0D0D0D" w:themeColor="text1" w:themeTint="F2"/>
        </w:rPr>
      </w:pPr>
      <w:r>
        <w:rPr>
          <w:rFonts w:ascii="NouvelR" w:hAnsi="NouvelR"/>
          <w:caps w:val="0"/>
          <w:color w:val="0D0D0D" w:themeColor="text1" w:themeTint="F2"/>
        </w:rPr>
        <w:t>Drive (B2): modus met standaard regeneratie voor uiteenlopende omstandigheden. Wanneer men het gaspedaal loslaat, krijgt men ongeveer dezelfde vertraging als bij een wagen met benzinemotor.</w:t>
      </w:r>
    </w:p>
    <w:p w14:paraId="48783474" w14:textId="77777777" w:rsidR="00A06FDD" w:rsidRPr="00DA41A1" w:rsidRDefault="00A06FDD" w:rsidP="00CB4351">
      <w:pPr>
        <w:pStyle w:val="Sous-titre1"/>
        <w:numPr>
          <w:ilvl w:val="0"/>
          <w:numId w:val="2"/>
        </w:numPr>
        <w:jc w:val="both"/>
        <w:rPr>
          <w:rFonts w:ascii="NouvelR" w:eastAsia="Times New Roman" w:hAnsi="NouvelR" w:cs="Times New Roman"/>
          <w:caps w:val="0"/>
          <w:color w:val="0D0D0D" w:themeColor="text1" w:themeTint="F2"/>
        </w:rPr>
      </w:pPr>
      <w:proofErr w:type="spellStart"/>
      <w:r>
        <w:rPr>
          <w:rFonts w:ascii="NouvelR" w:hAnsi="NouvelR"/>
          <w:caps w:val="0"/>
          <w:color w:val="0D0D0D" w:themeColor="text1" w:themeTint="F2"/>
        </w:rPr>
        <w:t>Brake</w:t>
      </w:r>
      <w:proofErr w:type="spellEnd"/>
      <w:r>
        <w:rPr>
          <w:rFonts w:ascii="NouvelR" w:hAnsi="NouvelR"/>
          <w:caps w:val="0"/>
          <w:color w:val="0D0D0D" w:themeColor="text1" w:themeTint="F2"/>
        </w:rPr>
        <w:t xml:space="preserve"> (B3): modus met maximale regeneratie, voor gebruik in files en in de bergen.</w:t>
      </w:r>
    </w:p>
    <w:p w14:paraId="320119DB" w14:textId="77777777" w:rsidR="007108C5" w:rsidRPr="00DA41A1" w:rsidRDefault="007108C5" w:rsidP="00CB4351">
      <w:pPr>
        <w:pStyle w:val="Sous-titre1"/>
        <w:jc w:val="both"/>
        <w:rPr>
          <w:rFonts w:ascii="NouvelR" w:eastAsia="Times New Roman" w:hAnsi="NouvelR" w:cs="Times New Roman"/>
          <w:caps w:val="0"/>
          <w:color w:val="0D0D0D" w:themeColor="text1" w:themeTint="F2"/>
          <w:lang w:eastAsia="fr-FR"/>
        </w:rPr>
      </w:pPr>
    </w:p>
    <w:p w14:paraId="115B1100" w14:textId="2353141E" w:rsidR="000C4768" w:rsidRDefault="000C4768" w:rsidP="00CB4351">
      <w:pPr>
        <w:pStyle w:val="Sous-titre1"/>
        <w:jc w:val="both"/>
        <w:rPr>
          <w:rFonts w:ascii="NouvelR" w:eastAsia="Times New Roman" w:hAnsi="NouvelR" w:cs="Times New Roman"/>
          <w:caps w:val="0"/>
          <w:color w:val="0D0D0D" w:themeColor="text1" w:themeTint="F2"/>
        </w:rPr>
      </w:pPr>
      <w:proofErr w:type="spellStart"/>
      <w:r>
        <w:rPr>
          <w:rFonts w:ascii="NouvelR" w:hAnsi="NouvelR"/>
          <w:caps w:val="0"/>
          <w:color w:val="0D0D0D" w:themeColor="text1" w:themeTint="F2"/>
        </w:rPr>
        <w:t>Kangoo</w:t>
      </w:r>
      <w:proofErr w:type="spellEnd"/>
      <w:r>
        <w:rPr>
          <w:rFonts w:ascii="NouvelR" w:hAnsi="NouvelR"/>
          <w:caps w:val="0"/>
          <w:color w:val="0D0D0D" w:themeColor="text1" w:themeTint="F2"/>
        </w:rPr>
        <w:t xml:space="preserve"> E-Tech Electric biedt er zelfs iets meer aan dan de versie met verbrandingsmotor.</w:t>
      </w:r>
    </w:p>
    <w:p w14:paraId="45379B3E" w14:textId="77777777" w:rsidR="00C62E02" w:rsidRDefault="00C62E02" w:rsidP="00CB4351">
      <w:pPr>
        <w:pStyle w:val="Sous-titre1"/>
        <w:jc w:val="both"/>
        <w:rPr>
          <w:rFonts w:ascii="NouvelR" w:eastAsia="Times New Roman" w:hAnsi="NouvelR" w:cs="Times New Roman"/>
          <w:caps w:val="0"/>
          <w:color w:val="0D0D0D" w:themeColor="text1" w:themeTint="F2"/>
          <w:lang w:eastAsia="fr-FR"/>
        </w:rPr>
      </w:pPr>
    </w:p>
    <w:p w14:paraId="46812214" w14:textId="3DDB3802" w:rsidR="00A06FDD" w:rsidRPr="00DA41A1" w:rsidRDefault="000C4768" w:rsidP="00CB4351">
      <w:pPr>
        <w:pStyle w:val="Sous-titre1"/>
        <w:jc w:val="both"/>
        <w:rPr>
          <w:rFonts w:ascii="NouvelR" w:eastAsia="Times New Roman" w:hAnsi="NouvelR" w:cs="Times New Roman"/>
          <w:caps w:val="0"/>
          <w:color w:val="0D0D0D" w:themeColor="text1" w:themeTint="F2"/>
        </w:rPr>
      </w:pPr>
      <w:r>
        <w:rPr>
          <w:rFonts w:ascii="NouvelR" w:hAnsi="NouvelR"/>
          <w:caps w:val="0"/>
          <w:color w:val="0D0D0D" w:themeColor="text1" w:themeTint="F2"/>
        </w:rPr>
        <w:t>Het klassieke hydraulische remsysteem wordt namelijk aangevuld met een ARBS-systeem (</w:t>
      </w:r>
      <w:proofErr w:type="spellStart"/>
      <w:r>
        <w:rPr>
          <w:rFonts w:ascii="NouvelR" w:hAnsi="NouvelR"/>
          <w:caps w:val="0"/>
          <w:color w:val="0D0D0D" w:themeColor="text1" w:themeTint="F2"/>
        </w:rPr>
        <w:t>Adaptive</w:t>
      </w:r>
      <w:proofErr w:type="spellEnd"/>
      <w:r>
        <w:rPr>
          <w:rFonts w:ascii="NouvelR" w:hAnsi="NouvelR"/>
          <w:caps w:val="0"/>
          <w:color w:val="0D0D0D" w:themeColor="text1" w:themeTint="F2"/>
        </w:rPr>
        <w:t xml:space="preserve"> </w:t>
      </w:r>
      <w:proofErr w:type="spellStart"/>
      <w:r>
        <w:rPr>
          <w:rFonts w:ascii="NouvelR" w:hAnsi="NouvelR"/>
          <w:caps w:val="0"/>
          <w:color w:val="0D0D0D" w:themeColor="text1" w:themeTint="F2"/>
        </w:rPr>
        <w:t>Regenerative</w:t>
      </w:r>
      <w:proofErr w:type="spellEnd"/>
      <w:r>
        <w:rPr>
          <w:rFonts w:ascii="NouvelR" w:hAnsi="NouvelR"/>
          <w:caps w:val="0"/>
          <w:color w:val="0D0D0D" w:themeColor="text1" w:themeTint="F2"/>
        </w:rPr>
        <w:t xml:space="preserve"> Braking System) dat de teruggewonnen energie maximaliseert.</w:t>
      </w:r>
    </w:p>
    <w:p w14:paraId="630539B2" w14:textId="77777777" w:rsidR="00A06FDD" w:rsidRPr="00DA41A1" w:rsidRDefault="00A06FDD" w:rsidP="00CB4351">
      <w:pPr>
        <w:pStyle w:val="Sous-titre1"/>
        <w:jc w:val="both"/>
        <w:rPr>
          <w:rFonts w:ascii="NouvelR" w:eastAsia="Times New Roman" w:hAnsi="NouvelR" w:cs="Times New Roman"/>
          <w:caps w:val="0"/>
          <w:color w:val="0D0D0D" w:themeColor="text1" w:themeTint="F2"/>
          <w:lang w:eastAsia="fr-FR"/>
        </w:rPr>
      </w:pPr>
    </w:p>
    <w:p w14:paraId="5A835919" w14:textId="45A9E776" w:rsidR="00A06FDD" w:rsidRPr="00DA41A1" w:rsidRDefault="00A06FDD" w:rsidP="00CB4351">
      <w:pPr>
        <w:pStyle w:val="Sous-titre1"/>
        <w:jc w:val="both"/>
        <w:rPr>
          <w:rFonts w:ascii="NouvelR" w:eastAsia="Times New Roman" w:hAnsi="NouvelR" w:cs="Times New Roman"/>
          <w:caps w:val="0"/>
          <w:color w:val="0D0D0D" w:themeColor="text1" w:themeTint="F2"/>
        </w:rPr>
      </w:pPr>
      <w:r>
        <w:rPr>
          <w:rFonts w:ascii="NouvelR" w:hAnsi="NouvelR"/>
          <w:caps w:val="0"/>
          <w:color w:val="0D0D0D" w:themeColor="text1" w:themeTint="F2"/>
        </w:rPr>
        <w:t xml:space="preserve">De verschillende combinaties van rijprogramma's en </w:t>
      </w:r>
      <w:proofErr w:type="spellStart"/>
      <w:r>
        <w:rPr>
          <w:rFonts w:ascii="NouvelR" w:hAnsi="NouvelR"/>
          <w:caps w:val="0"/>
          <w:color w:val="0D0D0D" w:themeColor="text1" w:themeTint="F2"/>
        </w:rPr>
        <w:t>remmodi</w:t>
      </w:r>
      <w:proofErr w:type="spellEnd"/>
      <w:r>
        <w:rPr>
          <w:rFonts w:ascii="NouvelR" w:hAnsi="NouvelR"/>
          <w:caps w:val="0"/>
          <w:color w:val="0D0D0D" w:themeColor="text1" w:themeTint="F2"/>
        </w:rPr>
        <w:t xml:space="preserve"> bieden de bestuurder de keuze uit zes verschillende rijervaringen die het comfort en rijbereik optimaliseren naargelang het gebruik en de rijomstandigheden.</w:t>
      </w:r>
    </w:p>
    <w:p w14:paraId="7BFE0273" w14:textId="77777777" w:rsidR="00A06FDD" w:rsidRPr="00DA41A1" w:rsidRDefault="00A06FDD" w:rsidP="00CB4351">
      <w:pPr>
        <w:pStyle w:val="Sous-titre1"/>
        <w:jc w:val="both"/>
        <w:rPr>
          <w:rFonts w:ascii="NouvelR" w:eastAsia="Times New Roman" w:hAnsi="NouvelR" w:cs="Times New Roman"/>
          <w:caps w:val="0"/>
          <w:color w:val="0D0D0D" w:themeColor="text1" w:themeTint="F2"/>
          <w:lang w:eastAsia="fr-FR"/>
        </w:rPr>
      </w:pPr>
    </w:p>
    <w:p w14:paraId="6F93BD9C" w14:textId="08531913" w:rsidR="00A06FDD" w:rsidRPr="00DA41A1" w:rsidRDefault="00A06FDD" w:rsidP="00CB4351">
      <w:pPr>
        <w:pStyle w:val="Sous-titre1"/>
        <w:jc w:val="both"/>
        <w:rPr>
          <w:rFonts w:ascii="NouvelR" w:eastAsia="Times New Roman" w:hAnsi="NouvelR" w:cs="Times New Roman"/>
          <w:caps w:val="0"/>
          <w:color w:val="0D0D0D" w:themeColor="text1" w:themeTint="F2"/>
        </w:rPr>
      </w:pPr>
      <w:r>
        <w:rPr>
          <w:rFonts w:ascii="NouvelR" w:hAnsi="NouvelR"/>
          <w:caps w:val="0"/>
          <w:color w:val="0D0D0D" w:themeColor="text1" w:themeTint="F2"/>
        </w:rPr>
        <w:t xml:space="preserve">De gegevens met betrekking tot de geselecteerde rijmodus, het beheer van het elektrische vermogen en de rijhulpsystemen zijn gegroepeerd in een 100% digitaal en volledig </w:t>
      </w:r>
      <w:proofErr w:type="spellStart"/>
      <w:r>
        <w:rPr>
          <w:rFonts w:ascii="NouvelR" w:hAnsi="NouvelR"/>
          <w:caps w:val="0"/>
          <w:color w:val="0D0D0D" w:themeColor="text1" w:themeTint="F2"/>
        </w:rPr>
        <w:t>personaliseerbaar</w:t>
      </w:r>
      <w:proofErr w:type="spellEnd"/>
      <w:r>
        <w:rPr>
          <w:rFonts w:ascii="NouvelR" w:hAnsi="NouvelR"/>
          <w:caps w:val="0"/>
          <w:color w:val="0D0D0D" w:themeColor="text1" w:themeTint="F2"/>
        </w:rPr>
        <w:t xml:space="preserve"> 10”-dashboard in kleur, dat als optie verkrijgbaar is.</w:t>
      </w:r>
    </w:p>
    <w:p w14:paraId="076F9E94" w14:textId="0735CE93" w:rsidR="00C371D8" w:rsidRDefault="00C371D8" w:rsidP="00CB4351">
      <w:pPr>
        <w:pStyle w:val="Sous-titre1"/>
        <w:jc w:val="both"/>
        <w:rPr>
          <w:rFonts w:ascii="NouvelR" w:eastAsia="Times New Roman" w:hAnsi="NouvelR" w:cs="Times New Roman"/>
          <w:caps w:val="0"/>
          <w:color w:val="0D0D0D" w:themeColor="text1" w:themeTint="F2"/>
          <w:lang w:eastAsia="fr-FR"/>
        </w:rPr>
      </w:pPr>
    </w:p>
    <w:p w14:paraId="36428D95" w14:textId="77777777" w:rsidR="00F72911" w:rsidRPr="00DA41A1" w:rsidRDefault="00F72911" w:rsidP="00CB4351">
      <w:pPr>
        <w:pStyle w:val="Sous-titre1"/>
        <w:jc w:val="both"/>
        <w:rPr>
          <w:rFonts w:ascii="NouvelR" w:eastAsia="Times New Roman" w:hAnsi="NouvelR" w:cs="Times New Roman"/>
          <w:caps w:val="0"/>
          <w:color w:val="0D0D0D" w:themeColor="text1" w:themeTint="F2"/>
          <w:lang w:eastAsia="fr-FR"/>
        </w:rPr>
      </w:pPr>
    </w:p>
    <w:p w14:paraId="7711CB93" w14:textId="1B42C197" w:rsidR="009B5560" w:rsidRPr="00DA41A1" w:rsidRDefault="00C371D8" w:rsidP="00CB4351">
      <w:pPr>
        <w:pStyle w:val="Sous-titre1"/>
        <w:jc w:val="both"/>
        <w:rPr>
          <w:rFonts w:ascii="NouvelR" w:eastAsia="Times New Roman" w:hAnsi="NouvelR" w:cs="Times New Roman"/>
          <w:caps w:val="0"/>
          <w:color w:val="0D0D0D" w:themeColor="text1" w:themeTint="F2"/>
        </w:rPr>
      </w:pPr>
      <w:r>
        <w:rPr>
          <w:rFonts w:ascii="NouvelR" w:hAnsi="NouvelR"/>
          <w:caps w:val="0"/>
          <w:color w:val="0D0D0D" w:themeColor="text1" w:themeTint="F2"/>
        </w:rPr>
        <w:lastRenderedPageBreak/>
        <w:t xml:space="preserve">Om in elk seizoen het beste rijbereik te garanderen, beschikt Nieuwe </w:t>
      </w:r>
      <w:proofErr w:type="spellStart"/>
      <w:r>
        <w:rPr>
          <w:rFonts w:ascii="NouvelR" w:hAnsi="NouvelR"/>
          <w:caps w:val="0"/>
          <w:color w:val="0D0D0D" w:themeColor="text1" w:themeTint="F2"/>
        </w:rPr>
        <w:t>Kangoo</w:t>
      </w:r>
      <w:proofErr w:type="spellEnd"/>
      <w:r>
        <w:rPr>
          <w:rFonts w:ascii="NouvelR" w:hAnsi="NouvelR"/>
          <w:caps w:val="0"/>
          <w:color w:val="0D0D0D" w:themeColor="text1" w:themeTint="F2"/>
        </w:rPr>
        <w:t xml:space="preserve"> E-Tech Electric over een airconditioning met warmtepomp en twee zones. Die zorgt voor verwarming in de winter en verkoeling in de zomer dankzij het principe van een omkeerbare airconditioning. De verwarming haalt calorieën uit de buitenlucht om ze in het interieur te gebruiken, terwijl de airconditioning calorieën van binnen naar buiten toe afvoert.</w:t>
      </w:r>
    </w:p>
    <w:p w14:paraId="016FC066" w14:textId="78442838" w:rsidR="00207605" w:rsidRPr="00DA41A1" w:rsidRDefault="00207605" w:rsidP="00CB4351">
      <w:pPr>
        <w:pStyle w:val="Sous-titre1"/>
        <w:jc w:val="both"/>
        <w:rPr>
          <w:rFonts w:ascii="NouvelR" w:eastAsia="Times New Roman" w:hAnsi="NouvelR" w:cs="Times New Roman"/>
          <w:caps w:val="0"/>
          <w:color w:val="0D0D0D" w:themeColor="text1" w:themeTint="F2"/>
        </w:rPr>
      </w:pPr>
      <w:r>
        <w:rPr>
          <w:rFonts w:ascii="NouvelR" w:hAnsi="NouvelR"/>
          <w:caps w:val="0"/>
          <w:color w:val="0D0D0D" w:themeColor="text1" w:themeTint="F2"/>
        </w:rPr>
        <w:t>De warmtepomp heeft een optimaal rendement bij temperaturen tussen -15 °C en +15 °C. Ze verzekert niet alleen een uitstekend thermisch comfort, maar behoudt ook het rijbereik. Dankzij deze functionaliteit ligt het WLTP-rijbereik tot 85 kilometer hoger.</w:t>
      </w:r>
    </w:p>
    <w:p w14:paraId="768E67B7" w14:textId="77777777" w:rsidR="00C371D8" w:rsidRPr="00DA41A1" w:rsidRDefault="00C371D8" w:rsidP="00CB4351">
      <w:pPr>
        <w:pStyle w:val="Sous-titre1"/>
        <w:jc w:val="both"/>
        <w:rPr>
          <w:rFonts w:ascii="NouvelR" w:eastAsia="Times New Roman" w:hAnsi="NouvelR" w:cs="Times New Roman"/>
          <w:caps w:val="0"/>
          <w:color w:val="0D0D0D" w:themeColor="text1" w:themeTint="F2"/>
          <w:lang w:eastAsia="fr-FR"/>
        </w:rPr>
      </w:pPr>
    </w:p>
    <w:p w14:paraId="431516D8" w14:textId="25D11FF6" w:rsidR="00C371D8" w:rsidRPr="00DA41A1" w:rsidRDefault="00C371D8" w:rsidP="00CB4351">
      <w:pPr>
        <w:pStyle w:val="Sous-titre1"/>
        <w:jc w:val="both"/>
        <w:rPr>
          <w:rFonts w:ascii="NouvelR" w:eastAsia="Times New Roman" w:hAnsi="NouvelR" w:cs="Times New Roman"/>
          <w:caps w:val="0"/>
          <w:color w:val="0D0D0D" w:themeColor="text1" w:themeTint="F2"/>
        </w:rPr>
      </w:pPr>
      <w:r>
        <w:rPr>
          <w:rFonts w:ascii="NouvelR" w:hAnsi="NouvelR"/>
          <w:caps w:val="0"/>
          <w:color w:val="0D0D0D" w:themeColor="text1" w:themeTint="F2"/>
        </w:rPr>
        <w:t xml:space="preserve">Tot slot is Nieuwe </w:t>
      </w:r>
      <w:proofErr w:type="spellStart"/>
      <w:r>
        <w:rPr>
          <w:rFonts w:ascii="NouvelR" w:hAnsi="NouvelR"/>
          <w:caps w:val="0"/>
          <w:color w:val="0D0D0D" w:themeColor="text1" w:themeTint="F2"/>
        </w:rPr>
        <w:t>Kangoo</w:t>
      </w:r>
      <w:proofErr w:type="spellEnd"/>
      <w:r>
        <w:rPr>
          <w:rFonts w:ascii="NouvelR" w:hAnsi="NouvelR"/>
          <w:caps w:val="0"/>
          <w:color w:val="0D0D0D" w:themeColor="text1" w:themeTint="F2"/>
        </w:rPr>
        <w:t xml:space="preserve"> E-TECH Electric als optie verkrijgbaar met een verwarmde voorruit, verwarmde voorzetels en een verwarmd stuur.</w:t>
      </w:r>
      <w:r>
        <w:t xml:space="preserve"> </w:t>
      </w:r>
      <w:r>
        <w:rPr>
          <w:rFonts w:ascii="NouvelR" w:hAnsi="NouvelR"/>
          <w:caps w:val="0"/>
          <w:color w:val="0D0D0D" w:themeColor="text1" w:themeTint="F2"/>
        </w:rPr>
        <w:t>Deze opties garanderen nog meer thermisch comfort en hebben tegelijk weinig impact op de batterij.</w:t>
      </w:r>
    </w:p>
    <w:p w14:paraId="5E480421" w14:textId="0BD349CC" w:rsidR="00D7041C" w:rsidRPr="00DA41A1" w:rsidRDefault="00D7041C" w:rsidP="00CB4351">
      <w:pPr>
        <w:pStyle w:val="Sous-titre1"/>
        <w:jc w:val="both"/>
        <w:rPr>
          <w:rFonts w:ascii="NouvelR" w:eastAsia="Times New Roman" w:hAnsi="NouvelR" w:cs="Times New Roman"/>
          <w:caps w:val="0"/>
          <w:color w:val="0D0D0D" w:themeColor="text1" w:themeTint="F2"/>
          <w:lang w:eastAsia="fr-FR"/>
        </w:rPr>
      </w:pPr>
    </w:p>
    <w:p w14:paraId="616FE3B2" w14:textId="77777777" w:rsidR="00A0784D" w:rsidRPr="00A0784D" w:rsidRDefault="00A0784D" w:rsidP="00CB4351">
      <w:pPr>
        <w:pStyle w:val="Sous-titre1"/>
        <w:jc w:val="both"/>
        <w:rPr>
          <w:rFonts w:ascii="NouvelR" w:eastAsia="Times New Roman" w:hAnsi="NouvelR" w:cs="Times New Roman"/>
          <w:caps w:val="0"/>
          <w:color w:val="000000" w:themeColor="text1"/>
        </w:rPr>
      </w:pPr>
      <w:r>
        <w:rPr>
          <w:rFonts w:ascii="NouvelR" w:hAnsi="NouvelR"/>
          <w:caps w:val="0"/>
          <w:color w:val="000000" w:themeColor="text1"/>
        </w:rPr>
        <w:t xml:space="preserve">Om de batterij op te laden, biedt Nieuwe </w:t>
      </w:r>
      <w:proofErr w:type="spellStart"/>
      <w:r>
        <w:rPr>
          <w:rFonts w:ascii="NouvelR" w:hAnsi="NouvelR"/>
          <w:caps w:val="0"/>
          <w:color w:val="000000" w:themeColor="text1"/>
        </w:rPr>
        <w:t>Kangoo</w:t>
      </w:r>
      <w:proofErr w:type="spellEnd"/>
      <w:r>
        <w:rPr>
          <w:rFonts w:ascii="NouvelR" w:hAnsi="NouvelR"/>
          <w:caps w:val="0"/>
          <w:color w:val="000000" w:themeColor="text1"/>
        </w:rPr>
        <w:t xml:space="preserve"> E-Tech Electric de keuze uit drie soorten laders:</w:t>
      </w:r>
    </w:p>
    <w:p w14:paraId="1C7F1243" w14:textId="77777777" w:rsidR="00A0784D" w:rsidRPr="00A0784D" w:rsidRDefault="00A0784D" w:rsidP="00CB4351">
      <w:pPr>
        <w:pStyle w:val="Sous-titre1"/>
        <w:numPr>
          <w:ilvl w:val="0"/>
          <w:numId w:val="14"/>
        </w:numPr>
        <w:jc w:val="both"/>
        <w:rPr>
          <w:rFonts w:ascii="NouvelR" w:eastAsia="Times New Roman" w:hAnsi="NouvelR" w:cs="Times New Roman"/>
          <w:caps w:val="0"/>
          <w:color w:val="000000" w:themeColor="text1"/>
        </w:rPr>
      </w:pPr>
      <w:r>
        <w:rPr>
          <w:rFonts w:ascii="NouvelR" w:hAnsi="NouvelR"/>
          <w:caps w:val="0"/>
          <w:color w:val="000000" w:themeColor="text1"/>
        </w:rPr>
        <w:t>Standaard worden twee types van geïntegreerde laders aangeboden:</w:t>
      </w:r>
    </w:p>
    <w:p w14:paraId="51EC4BB6" w14:textId="77777777" w:rsidR="00A0784D" w:rsidRPr="00A0784D" w:rsidRDefault="00A0784D" w:rsidP="00CB4351">
      <w:pPr>
        <w:pStyle w:val="Sous-titre1"/>
        <w:numPr>
          <w:ilvl w:val="1"/>
          <w:numId w:val="14"/>
        </w:numPr>
        <w:jc w:val="both"/>
        <w:rPr>
          <w:rFonts w:ascii="NouvelR" w:eastAsia="Times New Roman" w:hAnsi="NouvelR" w:cs="Times New Roman"/>
          <w:caps w:val="0"/>
          <w:color w:val="000000" w:themeColor="text1"/>
        </w:rPr>
      </w:pPr>
      <w:r>
        <w:rPr>
          <w:rFonts w:ascii="NouvelR" w:hAnsi="NouvelR"/>
          <w:caps w:val="0"/>
          <w:color w:val="000000" w:themeColor="text1"/>
        </w:rPr>
        <w:t>Een driefasige wisselstroomlader van 11 kW, geschikt voor alle types van huishoudelijk opladen.</w:t>
      </w:r>
    </w:p>
    <w:p w14:paraId="712167DF" w14:textId="77777777" w:rsidR="00A0784D" w:rsidRPr="00A0784D" w:rsidRDefault="00A0784D" w:rsidP="00CB4351">
      <w:pPr>
        <w:pStyle w:val="Sous-titre1"/>
        <w:numPr>
          <w:ilvl w:val="1"/>
          <w:numId w:val="14"/>
        </w:numPr>
        <w:jc w:val="both"/>
        <w:rPr>
          <w:rFonts w:ascii="NouvelR" w:eastAsia="Times New Roman" w:hAnsi="NouvelR" w:cs="Times New Roman"/>
          <w:caps w:val="0"/>
          <w:color w:val="000000" w:themeColor="text1"/>
        </w:rPr>
      </w:pPr>
      <w:r>
        <w:rPr>
          <w:rFonts w:ascii="NouvelR" w:hAnsi="NouvelR"/>
          <w:caps w:val="0"/>
          <w:color w:val="000000" w:themeColor="text1"/>
        </w:rPr>
        <w:t xml:space="preserve">Een driefasige </w:t>
      </w:r>
      <w:proofErr w:type="spellStart"/>
      <w:r>
        <w:rPr>
          <w:rFonts w:ascii="NouvelR" w:hAnsi="NouvelR"/>
          <w:caps w:val="0"/>
          <w:color w:val="000000" w:themeColor="text1"/>
        </w:rPr>
        <w:t>snellader</w:t>
      </w:r>
      <w:proofErr w:type="spellEnd"/>
      <w:r>
        <w:rPr>
          <w:rFonts w:ascii="NouvelR" w:hAnsi="NouvelR"/>
          <w:caps w:val="0"/>
          <w:color w:val="000000" w:themeColor="text1"/>
        </w:rPr>
        <w:t xml:space="preserve"> van 22 kW of 80 kW gelijkstroom (DC), waarmee u in 30 minuten 170 kilometer aan rijbereik (WLTP-cyclus) kunt recupereren aan openbare laadpalen.</w:t>
      </w:r>
    </w:p>
    <w:p w14:paraId="70ADF93F" w14:textId="77777777" w:rsidR="00D3033E" w:rsidRDefault="00D3033E" w:rsidP="00CB4351">
      <w:pPr>
        <w:pStyle w:val="Sous-titre1"/>
        <w:jc w:val="both"/>
        <w:rPr>
          <w:rFonts w:ascii="NouvelR" w:hAnsi="NouvelR"/>
          <w:caps w:val="0"/>
          <w:color w:val="000000" w:themeColor="text1"/>
        </w:rPr>
      </w:pPr>
    </w:p>
    <w:p w14:paraId="666EA662" w14:textId="29605BC9" w:rsidR="00A0784D" w:rsidRPr="00425781" w:rsidRDefault="00A0784D" w:rsidP="00CB4351">
      <w:pPr>
        <w:pStyle w:val="Sous-titre1"/>
        <w:jc w:val="both"/>
        <w:rPr>
          <w:rFonts w:ascii="NouvelR" w:eastAsia="Times New Roman" w:hAnsi="NouvelR" w:cs="Times New Roman"/>
          <w:caps w:val="0"/>
          <w:color w:val="000000" w:themeColor="text1"/>
        </w:rPr>
      </w:pPr>
      <w:r>
        <w:rPr>
          <w:rFonts w:ascii="NouvelR" w:hAnsi="NouvelR"/>
          <w:caps w:val="0"/>
          <w:color w:val="000000" w:themeColor="text1"/>
        </w:rPr>
        <w:t xml:space="preserve">Kortom, een compleet gamma laders om te beantwoorden aan alle toepassingen van Nieuwe </w:t>
      </w:r>
      <w:proofErr w:type="spellStart"/>
      <w:r>
        <w:rPr>
          <w:rFonts w:ascii="NouvelR" w:hAnsi="NouvelR"/>
          <w:caps w:val="0"/>
          <w:color w:val="000000" w:themeColor="text1"/>
        </w:rPr>
        <w:t>Kangoo</w:t>
      </w:r>
      <w:proofErr w:type="spellEnd"/>
      <w:r>
        <w:rPr>
          <w:rFonts w:ascii="NouvelR" w:hAnsi="NouvelR"/>
          <w:caps w:val="0"/>
          <w:color w:val="000000" w:themeColor="text1"/>
        </w:rPr>
        <w:t xml:space="preserve"> E-Tech Electric</w:t>
      </w:r>
    </w:p>
    <w:p w14:paraId="055833E5" w14:textId="77777777" w:rsidR="00A0784D" w:rsidRPr="007C6C1E" w:rsidRDefault="00A0784D" w:rsidP="00CB4351">
      <w:pPr>
        <w:pStyle w:val="Sous-titre1"/>
        <w:ind w:left="720"/>
        <w:jc w:val="both"/>
        <w:rPr>
          <w:rFonts w:ascii="NouvelR" w:eastAsia="Times New Roman" w:hAnsi="NouvelR" w:cs="Times New Roman"/>
          <w:caps w:val="0"/>
          <w:color w:val="0D0D0D" w:themeColor="text1" w:themeTint="F2"/>
          <w:lang w:eastAsia="fr-FR"/>
        </w:rPr>
      </w:pPr>
    </w:p>
    <w:p w14:paraId="23CB87EC" w14:textId="77777777" w:rsidR="00A0784D" w:rsidRPr="00425781" w:rsidRDefault="00A0784D" w:rsidP="00CB4351">
      <w:pPr>
        <w:pStyle w:val="Sous-titre1"/>
        <w:jc w:val="both"/>
        <w:rPr>
          <w:rFonts w:ascii="NouvelR" w:eastAsia="Times New Roman" w:hAnsi="NouvelR" w:cs="Times New Roman"/>
          <w:caps w:val="0"/>
          <w:color w:val="000000" w:themeColor="text1"/>
        </w:rPr>
      </w:pPr>
      <w:r>
        <w:rPr>
          <w:rFonts w:ascii="NouvelR" w:hAnsi="NouvelR"/>
          <w:caps w:val="0"/>
          <w:color w:val="000000" w:themeColor="text1"/>
        </w:rPr>
        <w:t xml:space="preserve">Wanneer Nieuwe </w:t>
      </w:r>
      <w:proofErr w:type="spellStart"/>
      <w:r>
        <w:rPr>
          <w:rFonts w:ascii="NouvelR" w:hAnsi="NouvelR"/>
          <w:caps w:val="0"/>
          <w:color w:val="000000" w:themeColor="text1"/>
        </w:rPr>
        <w:t>Kangoo</w:t>
      </w:r>
      <w:proofErr w:type="spellEnd"/>
      <w:r>
        <w:rPr>
          <w:rFonts w:ascii="NouvelR" w:hAnsi="NouvelR"/>
          <w:caps w:val="0"/>
          <w:color w:val="000000" w:themeColor="text1"/>
        </w:rPr>
        <w:t xml:space="preserve"> E-Tech Electric wordt aangesloten op een openbare lader van 11 kW, wordt de batterij in 2 uur en 40 minuten opgeladen van 15 tot 80 procent. Op een </w:t>
      </w:r>
      <w:proofErr w:type="spellStart"/>
      <w:r>
        <w:rPr>
          <w:rFonts w:ascii="NouvelR" w:hAnsi="NouvelR"/>
          <w:caps w:val="0"/>
          <w:color w:val="000000" w:themeColor="text1"/>
        </w:rPr>
        <w:t>Wallbox</w:t>
      </w:r>
      <w:proofErr w:type="spellEnd"/>
      <w:r>
        <w:rPr>
          <w:rFonts w:ascii="NouvelR" w:hAnsi="NouvelR"/>
          <w:caps w:val="0"/>
          <w:color w:val="000000" w:themeColor="text1"/>
        </w:rPr>
        <w:t xml:space="preserve"> van 7,4 kW gebeurt dit in minder dan 6 uur (15 tot 100%).</w:t>
      </w:r>
    </w:p>
    <w:p w14:paraId="522A3742" w14:textId="77777777" w:rsidR="00A0784D" w:rsidRDefault="00A0784D" w:rsidP="00CB4351">
      <w:pPr>
        <w:pStyle w:val="Sous-titre1"/>
        <w:jc w:val="both"/>
        <w:rPr>
          <w:rFonts w:ascii="NouvelR" w:eastAsia="Times New Roman" w:hAnsi="NouvelR" w:cs="Times New Roman"/>
          <w:caps w:val="0"/>
          <w:color w:val="0D0D0D" w:themeColor="text1" w:themeTint="F2"/>
          <w:lang w:eastAsia="fr-FR"/>
        </w:rPr>
      </w:pPr>
    </w:p>
    <w:p w14:paraId="3896C69A" w14:textId="77777777" w:rsidR="00A0784D" w:rsidRPr="00DA41A1" w:rsidRDefault="00A0784D" w:rsidP="00CB4351">
      <w:pPr>
        <w:pStyle w:val="Sous-titre1"/>
        <w:jc w:val="both"/>
        <w:rPr>
          <w:rFonts w:ascii="NouvelR" w:eastAsia="Times New Roman" w:hAnsi="NouvelR" w:cs="Times New Roman"/>
          <w:caps w:val="0"/>
          <w:color w:val="0D0D0D" w:themeColor="text1" w:themeTint="F2"/>
        </w:rPr>
      </w:pPr>
      <w:r>
        <w:rPr>
          <w:rFonts w:ascii="NouvelR" w:hAnsi="NouvelR"/>
          <w:caps w:val="0"/>
          <w:color w:val="0D0D0D" w:themeColor="text1" w:themeTint="F2"/>
        </w:rPr>
        <w:t>In combinatie met de 22 kW-lader beschikt de batterij over een vloeistofkoeling en een elektrische weerstand, waardoor ze steeds binnen het juiste temperatuurbereik kan worden gebruikt. Dat komt zowel het rijbereik als de oplaadtijd ten goede.</w:t>
      </w:r>
    </w:p>
    <w:p w14:paraId="34176366" w14:textId="77777777" w:rsidR="0026451C" w:rsidRDefault="0026451C" w:rsidP="00CB4351">
      <w:pPr>
        <w:pStyle w:val="Sous-titre1"/>
        <w:jc w:val="both"/>
        <w:rPr>
          <w:rFonts w:ascii="NouvelR" w:eastAsia="Times New Roman" w:hAnsi="NouvelR" w:cs="Times New Roman"/>
          <w:caps w:val="0"/>
          <w:color w:val="0D0D0D" w:themeColor="text1" w:themeTint="F2"/>
          <w:lang w:eastAsia="fr-FR"/>
        </w:rPr>
      </w:pPr>
    </w:p>
    <w:p w14:paraId="6205B4A6" w14:textId="0C04ED7C" w:rsidR="00C547E2" w:rsidRPr="00DA41A1" w:rsidRDefault="00C547E2" w:rsidP="00CB4351">
      <w:pPr>
        <w:pStyle w:val="Sous-titre1"/>
        <w:jc w:val="both"/>
        <w:rPr>
          <w:rFonts w:ascii="NouvelR" w:eastAsia="Times New Roman" w:hAnsi="NouvelR" w:cs="Times New Roman"/>
          <w:caps w:val="0"/>
          <w:color w:val="0D0D0D" w:themeColor="text1" w:themeTint="F2"/>
        </w:rPr>
      </w:pPr>
      <w:r>
        <w:rPr>
          <w:rFonts w:ascii="NouvelR" w:hAnsi="NouvelR"/>
          <w:caps w:val="0"/>
          <w:color w:val="0D0D0D" w:themeColor="text1" w:themeTint="F2"/>
        </w:rPr>
        <w:t xml:space="preserve">Tot slot beschikt Nieuwe </w:t>
      </w:r>
      <w:proofErr w:type="spellStart"/>
      <w:r>
        <w:rPr>
          <w:rFonts w:ascii="NouvelR" w:hAnsi="NouvelR"/>
          <w:caps w:val="0"/>
          <w:color w:val="0D0D0D" w:themeColor="text1" w:themeTint="F2"/>
        </w:rPr>
        <w:t>Kangoo</w:t>
      </w:r>
      <w:proofErr w:type="spellEnd"/>
      <w:r>
        <w:rPr>
          <w:rFonts w:ascii="NouvelR" w:hAnsi="NouvelR"/>
          <w:caps w:val="0"/>
          <w:color w:val="0D0D0D" w:themeColor="text1" w:themeTint="F2"/>
        </w:rPr>
        <w:t xml:space="preserve"> E-Tech Electric via de smartphone-app </w:t>
      </w:r>
      <w:proofErr w:type="spellStart"/>
      <w:r>
        <w:rPr>
          <w:rFonts w:ascii="NouvelR" w:hAnsi="NouvelR"/>
          <w:caps w:val="0"/>
          <w:color w:val="0D0D0D" w:themeColor="text1" w:themeTint="F2"/>
        </w:rPr>
        <w:t>MyRenault</w:t>
      </w:r>
      <w:proofErr w:type="spellEnd"/>
      <w:r>
        <w:rPr>
          <w:rFonts w:ascii="NouvelR" w:hAnsi="NouvelR"/>
          <w:caps w:val="0"/>
          <w:color w:val="0D0D0D" w:themeColor="text1" w:themeTint="F2"/>
        </w:rPr>
        <w:t xml:space="preserve"> of het multimediasysteem Renault Easy Link over specifieke geconnecteerde diensten zoals:</w:t>
      </w:r>
    </w:p>
    <w:p w14:paraId="433A1659" w14:textId="77777777" w:rsidR="00700C37" w:rsidRPr="00DA41A1" w:rsidRDefault="00700C37" w:rsidP="00CB4351">
      <w:pPr>
        <w:pStyle w:val="Sous-titre1"/>
        <w:jc w:val="both"/>
        <w:rPr>
          <w:rFonts w:ascii="NouvelR" w:eastAsia="Times New Roman" w:hAnsi="NouvelR" w:cs="Times New Roman"/>
          <w:caps w:val="0"/>
          <w:color w:val="0D0D0D" w:themeColor="text1" w:themeTint="F2"/>
          <w:lang w:eastAsia="fr-FR"/>
        </w:rPr>
      </w:pPr>
    </w:p>
    <w:p w14:paraId="1652768C" w14:textId="4138615A" w:rsidR="00700C37" w:rsidRPr="00DA41A1" w:rsidRDefault="00700C37" w:rsidP="00CB4351">
      <w:pPr>
        <w:pStyle w:val="Sous-titre1"/>
        <w:numPr>
          <w:ilvl w:val="0"/>
          <w:numId w:val="10"/>
        </w:numPr>
        <w:jc w:val="both"/>
        <w:rPr>
          <w:rFonts w:ascii="NouvelR" w:eastAsia="Times New Roman" w:hAnsi="NouvelR" w:cs="Times New Roman"/>
          <w:caps w:val="0"/>
          <w:color w:val="0D0D0D" w:themeColor="text1" w:themeTint="F2"/>
        </w:rPr>
      </w:pPr>
      <w:r>
        <w:rPr>
          <w:rFonts w:ascii="NouvelR" w:hAnsi="NouvelR"/>
          <w:caps w:val="0"/>
          <w:color w:val="0D0D0D" w:themeColor="text1" w:themeTint="F2"/>
        </w:rPr>
        <w:t>Programmering van het laadproces en opvolging van de laadtoestand van de batterij vanop afstand</w:t>
      </w:r>
    </w:p>
    <w:p w14:paraId="749A96D2" w14:textId="77777777" w:rsidR="00700C37" w:rsidRPr="00DA41A1" w:rsidRDefault="00700C37" w:rsidP="00CB4351">
      <w:pPr>
        <w:pStyle w:val="Sous-titre1"/>
        <w:numPr>
          <w:ilvl w:val="0"/>
          <w:numId w:val="10"/>
        </w:numPr>
        <w:jc w:val="both"/>
        <w:rPr>
          <w:rFonts w:ascii="NouvelR" w:eastAsia="Times New Roman" w:hAnsi="NouvelR" w:cs="Times New Roman"/>
          <w:caps w:val="0"/>
          <w:color w:val="0D0D0D" w:themeColor="text1" w:themeTint="F2"/>
        </w:rPr>
      </w:pPr>
      <w:r>
        <w:rPr>
          <w:rFonts w:ascii="NouvelR" w:hAnsi="NouvelR"/>
          <w:caps w:val="0"/>
          <w:color w:val="0D0D0D" w:themeColor="text1" w:themeTint="F2"/>
        </w:rPr>
        <w:t xml:space="preserve">Programmering van de thermische </w:t>
      </w:r>
      <w:proofErr w:type="spellStart"/>
      <w:r>
        <w:rPr>
          <w:rFonts w:ascii="NouvelR" w:hAnsi="NouvelR"/>
          <w:caps w:val="0"/>
          <w:color w:val="0D0D0D" w:themeColor="text1" w:themeTint="F2"/>
        </w:rPr>
        <w:t>preconditioning</w:t>
      </w:r>
      <w:proofErr w:type="spellEnd"/>
      <w:r>
        <w:rPr>
          <w:rFonts w:ascii="NouvelR" w:hAnsi="NouvelR"/>
          <w:caps w:val="0"/>
          <w:color w:val="0D0D0D" w:themeColor="text1" w:themeTint="F2"/>
        </w:rPr>
        <w:t xml:space="preserve"> van het interieur</w:t>
      </w:r>
    </w:p>
    <w:p w14:paraId="6998FECE" w14:textId="77777777" w:rsidR="00700C37" w:rsidRPr="00DA41A1" w:rsidRDefault="00700C37" w:rsidP="00CB4351">
      <w:pPr>
        <w:pStyle w:val="Sous-titre1"/>
        <w:numPr>
          <w:ilvl w:val="0"/>
          <w:numId w:val="10"/>
        </w:numPr>
        <w:jc w:val="both"/>
        <w:rPr>
          <w:rFonts w:ascii="NouvelR" w:eastAsia="Times New Roman" w:hAnsi="NouvelR" w:cs="Times New Roman"/>
          <w:caps w:val="0"/>
          <w:color w:val="0D0D0D" w:themeColor="text1" w:themeTint="F2"/>
        </w:rPr>
      </w:pPr>
      <w:r>
        <w:rPr>
          <w:rFonts w:ascii="NouvelR" w:hAnsi="NouvelR"/>
          <w:caps w:val="0"/>
          <w:color w:val="0D0D0D" w:themeColor="text1" w:themeTint="F2"/>
        </w:rPr>
        <w:t>Opzoeking van laadpunten op het traject</w:t>
      </w:r>
    </w:p>
    <w:p w14:paraId="2D74233E" w14:textId="77777777" w:rsidR="00700C37" w:rsidRPr="00DA41A1" w:rsidRDefault="00700C37" w:rsidP="00CB4351">
      <w:pPr>
        <w:pStyle w:val="Sous-titre1"/>
        <w:numPr>
          <w:ilvl w:val="0"/>
          <w:numId w:val="10"/>
        </w:numPr>
        <w:jc w:val="both"/>
        <w:rPr>
          <w:rFonts w:ascii="NouvelR" w:eastAsia="Times New Roman" w:hAnsi="NouvelR" w:cs="Times New Roman"/>
          <w:caps w:val="0"/>
          <w:color w:val="0D0D0D" w:themeColor="text1" w:themeTint="F2"/>
        </w:rPr>
      </w:pPr>
      <w:r>
        <w:rPr>
          <w:rFonts w:ascii="NouvelR" w:hAnsi="NouvelR"/>
          <w:caps w:val="0"/>
          <w:color w:val="0D0D0D" w:themeColor="text1" w:themeTint="F2"/>
        </w:rPr>
        <w:t>Berekening van de bereikbare bestemmingen op basis van het resterende rijbereik</w:t>
      </w:r>
    </w:p>
    <w:p w14:paraId="24A3F9FB" w14:textId="41B9D266" w:rsidR="00D607D8" w:rsidRDefault="00D607D8" w:rsidP="00CB4351">
      <w:pPr>
        <w:pStyle w:val="Sous-titre1"/>
        <w:jc w:val="both"/>
        <w:rPr>
          <w:rFonts w:ascii="NouvelR" w:eastAsia="Times New Roman" w:hAnsi="NouvelR" w:cs="Times New Roman"/>
          <w:caps w:val="0"/>
          <w:color w:val="0D0D0D" w:themeColor="text1" w:themeTint="F2"/>
          <w:lang w:eastAsia="fr-FR"/>
        </w:rPr>
      </w:pPr>
    </w:p>
    <w:p w14:paraId="1877D4FB" w14:textId="77777777" w:rsidR="00D607D8" w:rsidRDefault="00D607D8" w:rsidP="00CB4351">
      <w:pPr>
        <w:pStyle w:val="Sous-titre1"/>
        <w:jc w:val="both"/>
        <w:rPr>
          <w:rFonts w:ascii="NouvelR" w:eastAsia="Times New Roman" w:hAnsi="NouvelR" w:cs="Times New Roman"/>
          <w:caps w:val="0"/>
          <w:color w:val="0D0D0D" w:themeColor="text1" w:themeTint="F2"/>
        </w:rPr>
      </w:pPr>
      <w:r>
        <w:rPr>
          <w:rFonts w:ascii="NouvelR" w:hAnsi="NouvelR"/>
          <w:caps w:val="0"/>
          <w:color w:val="0D0D0D" w:themeColor="text1" w:themeTint="F2"/>
        </w:rPr>
        <w:t xml:space="preserve">Nieuwe Renault </w:t>
      </w:r>
      <w:proofErr w:type="spellStart"/>
      <w:r>
        <w:rPr>
          <w:rFonts w:ascii="NouvelR" w:hAnsi="NouvelR"/>
          <w:caps w:val="0"/>
          <w:color w:val="0D0D0D" w:themeColor="text1" w:themeTint="F2"/>
        </w:rPr>
        <w:t>Kangoo</w:t>
      </w:r>
      <w:proofErr w:type="spellEnd"/>
      <w:r>
        <w:rPr>
          <w:rFonts w:ascii="NouvelR" w:hAnsi="NouvelR"/>
          <w:caps w:val="0"/>
          <w:color w:val="0D0D0D" w:themeColor="text1" w:themeTint="F2"/>
        </w:rPr>
        <w:t xml:space="preserve"> E-Tech Electric is verkrijgbaar in drie versies, die elk werden afgestemd op de precieze verwachtingen van hun klanten:</w:t>
      </w:r>
    </w:p>
    <w:p w14:paraId="4832625F" w14:textId="77777777" w:rsidR="00D607D8" w:rsidRDefault="00D607D8" w:rsidP="00CB4351">
      <w:pPr>
        <w:pStyle w:val="Sous-titre1"/>
        <w:jc w:val="both"/>
        <w:rPr>
          <w:rFonts w:ascii="NouvelR" w:eastAsia="Times New Roman" w:hAnsi="NouvelR" w:cs="Times New Roman"/>
          <w:caps w:val="0"/>
          <w:color w:val="0D0D0D" w:themeColor="text1" w:themeTint="F2"/>
          <w:lang w:eastAsia="fr-FR"/>
        </w:rPr>
      </w:pPr>
    </w:p>
    <w:p w14:paraId="4FF4B166" w14:textId="77777777" w:rsidR="00D607D8" w:rsidRDefault="00D607D8" w:rsidP="00CB4351">
      <w:pPr>
        <w:pStyle w:val="Sous-titre1"/>
        <w:numPr>
          <w:ilvl w:val="0"/>
          <w:numId w:val="16"/>
        </w:numPr>
        <w:jc w:val="both"/>
        <w:rPr>
          <w:rFonts w:ascii="NouvelR" w:eastAsia="Times New Roman" w:hAnsi="NouvelR" w:cs="Times New Roman"/>
          <w:caps w:val="0"/>
          <w:color w:val="0D0D0D" w:themeColor="text1" w:themeTint="F2"/>
        </w:rPr>
      </w:pPr>
      <w:proofErr w:type="spellStart"/>
      <w:r>
        <w:rPr>
          <w:rFonts w:ascii="NouvelR" w:hAnsi="NouvelR"/>
          <w:caps w:val="0"/>
          <w:color w:val="0D0D0D" w:themeColor="text1" w:themeTint="F2"/>
        </w:rPr>
        <w:lastRenderedPageBreak/>
        <w:t>Authentic</w:t>
      </w:r>
      <w:proofErr w:type="spellEnd"/>
      <w:r>
        <w:rPr>
          <w:rFonts w:ascii="NouvelR" w:hAnsi="NouvelR"/>
          <w:caps w:val="0"/>
          <w:color w:val="0D0D0D" w:themeColor="text1" w:themeTint="F2"/>
        </w:rPr>
        <w:t>, die de essentie van de nodige apparatuur aanbiedt voor overheden of klanten die een voertuig voor dubbel persoonlijk/zakelijk gebruik zoeken;</w:t>
      </w:r>
    </w:p>
    <w:p w14:paraId="79467C8E" w14:textId="77777777" w:rsidR="00D607D8" w:rsidRDefault="00D607D8" w:rsidP="00CB4351">
      <w:pPr>
        <w:pStyle w:val="Sous-titre1"/>
        <w:numPr>
          <w:ilvl w:val="0"/>
          <w:numId w:val="16"/>
        </w:numPr>
        <w:jc w:val="both"/>
        <w:rPr>
          <w:rFonts w:ascii="NouvelR" w:eastAsia="Times New Roman" w:hAnsi="NouvelR" w:cs="Times New Roman"/>
          <w:caps w:val="0"/>
          <w:color w:val="0D0D0D" w:themeColor="text1" w:themeTint="F2"/>
        </w:rPr>
      </w:pPr>
      <w:r>
        <w:rPr>
          <w:rFonts w:ascii="NouvelR" w:hAnsi="NouvelR"/>
          <w:caps w:val="0"/>
          <w:color w:val="0D0D0D" w:themeColor="text1" w:themeTint="F2"/>
        </w:rPr>
        <w:t>Equilibre, voor gemeenschappen die een degelijke, comfortabele en zuinige dienst voor personenvervoer willen aanbieden;</w:t>
      </w:r>
    </w:p>
    <w:p w14:paraId="20254002" w14:textId="77777777" w:rsidR="00D607D8" w:rsidRPr="00D607D8" w:rsidRDefault="00D607D8" w:rsidP="00CB4351">
      <w:pPr>
        <w:pStyle w:val="Sous-titre1"/>
        <w:numPr>
          <w:ilvl w:val="0"/>
          <w:numId w:val="16"/>
        </w:numPr>
        <w:jc w:val="both"/>
        <w:rPr>
          <w:rFonts w:ascii="NouvelR" w:eastAsia="Times New Roman" w:hAnsi="NouvelR" w:cs="Times New Roman"/>
          <w:caps w:val="0"/>
          <w:color w:val="0D0D0D" w:themeColor="text1" w:themeTint="F2"/>
        </w:rPr>
      </w:pPr>
      <w:r>
        <w:rPr>
          <w:rFonts w:ascii="NouvelR" w:hAnsi="NouvelR"/>
          <w:caps w:val="0"/>
          <w:color w:val="0D0D0D" w:themeColor="text1" w:themeTint="F2"/>
        </w:rPr>
        <w:t>Techno, voor gezinnen of zelfstandigen die op zoek zijn naar comfort en veiligheid met een onderscheidend design.</w:t>
      </w:r>
    </w:p>
    <w:p w14:paraId="10C96016" w14:textId="2F6F62E8" w:rsidR="00D607D8" w:rsidRDefault="00D607D8" w:rsidP="00CB4351">
      <w:pPr>
        <w:pStyle w:val="Sous-titre1"/>
        <w:jc w:val="both"/>
        <w:rPr>
          <w:rFonts w:ascii="NouvelR" w:eastAsia="Times New Roman" w:hAnsi="NouvelR" w:cs="Times New Roman"/>
          <w:caps w:val="0"/>
          <w:color w:val="0D0D0D" w:themeColor="text1" w:themeTint="F2"/>
          <w:lang w:eastAsia="fr-FR"/>
        </w:rPr>
      </w:pPr>
    </w:p>
    <w:p w14:paraId="354FB8C9" w14:textId="1C7736CB" w:rsidR="0095425B" w:rsidRDefault="003C164F" w:rsidP="00CB4351">
      <w:pPr>
        <w:pStyle w:val="Sous-titre1"/>
        <w:jc w:val="both"/>
        <w:rPr>
          <w:rFonts w:ascii="NouvelR" w:eastAsia="Times New Roman" w:hAnsi="NouvelR" w:cs="Times New Roman"/>
          <w:caps w:val="0"/>
          <w:color w:val="0D0D0D" w:themeColor="text1" w:themeTint="F2"/>
        </w:rPr>
      </w:pPr>
      <w:r>
        <w:rPr>
          <w:rFonts w:ascii="NouvelR" w:hAnsi="NouvelR"/>
          <w:caps w:val="0"/>
          <w:color w:val="0D0D0D" w:themeColor="text1" w:themeTint="F2"/>
        </w:rPr>
        <w:t xml:space="preserve">Renault </w:t>
      </w:r>
      <w:proofErr w:type="spellStart"/>
      <w:r>
        <w:rPr>
          <w:rFonts w:ascii="NouvelR" w:hAnsi="NouvelR"/>
          <w:caps w:val="0"/>
          <w:color w:val="0D0D0D" w:themeColor="text1" w:themeTint="F2"/>
        </w:rPr>
        <w:t>Kangoo</w:t>
      </w:r>
      <w:proofErr w:type="spellEnd"/>
      <w:r>
        <w:rPr>
          <w:rFonts w:ascii="NouvelR" w:hAnsi="NouvelR"/>
          <w:caps w:val="0"/>
          <w:color w:val="0D0D0D" w:themeColor="text1" w:themeTint="F2"/>
        </w:rPr>
        <w:t xml:space="preserve"> E-Tech Electric wordt op 17 oktober in wereldpremière voorgesteld op het autosalon van Parijs. De bestellingen worden </w:t>
      </w:r>
      <w:r w:rsidR="00A35E32">
        <w:rPr>
          <w:rFonts w:ascii="NouvelR" w:hAnsi="NouvelR"/>
          <w:caps w:val="0"/>
          <w:color w:val="0D0D0D" w:themeColor="text1" w:themeTint="F2"/>
        </w:rPr>
        <w:t>in België begin 2023</w:t>
      </w:r>
      <w:r>
        <w:rPr>
          <w:rFonts w:ascii="NouvelR" w:hAnsi="NouvelR"/>
          <w:caps w:val="0"/>
          <w:color w:val="0D0D0D" w:themeColor="text1" w:themeTint="F2"/>
        </w:rPr>
        <w:t xml:space="preserve"> geopend.</w:t>
      </w:r>
    </w:p>
    <w:p w14:paraId="292F7A88" w14:textId="77777777" w:rsidR="003C164F" w:rsidRPr="00DA41A1" w:rsidRDefault="003C164F" w:rsidP="00CB4351">
      <w:pPr>
        <w:pStyle w:val="Sous-titre1"/>
        <w:jc w:val="both"/>
        <w:rPr>
          <w:rFonts w:ascii="NouvelR" w:eastAsia="Times New Roman" w:hAnsi="NouvelR" w:cs="Times New Roman"/>
          <w:caps w:val="0"/>
          <w:color w:val="0D0D0D" w:themeColor="text1" w:themeTint="F2"/>
          <w:lang w:eastAsia="fr-FR"/>
        </w:rPr>
      </w:pPr>
    </w:p>
    <w:p w14:paraId="10CEBE77" w14:textId="3F515C5C" w:rsidR="003900EB" w:rsidRPr="00DA41A1" w:rsidRDefault="003900EB" w:rsidP="00CB4351">
      <w:pPr>
        <w:pStyle w:val="Sous-titre1"/>
        <w:jc w:val="both"/>
        <w:rPr>
          <w:rFonts w:ascii="NouvelR" w:hAnsi="NouvelR"/>
          <w:b/>
          <w:bCs/>
          <w:sz w:val="28"/>
          <w:szCs w:val="28"/>
        </w:rPr>
      </w:pPr>
      <w:r>
        <w:rPr>
          <w:rFonts w:ascii="NouvelR" w:hAnsi="NouvelR"/>
          <w:b/>
          <w:sz w:val="28"/>
        </w:rPr>
        <w:t>MAUBEUGE, KENNISCENTRUM IN HET HART VAN ELECTRICITY</w:t>
      </w:r>
    </w:p>
    <w:p w14:paraId="3F36FBDB" w14:textId="77777777" w:rsidR="003900EB" w:rsidRPr="00DA41A1" w:rsidRDefault="003900EB" w:rsidP="00CB4351">
      <w:pPr>
        <w:pStyle w:val="Sous-titre1"/>
        <w:jc w:val="both"/>
        <w:rPr>
          <w:rFonts w:ascii="NouvelR" w:eastAsia="Times New Roman" w:hAnsi="NouvelR" w:cs="Times New Roman"/>
          <w:caps w:val="0"/>
          <w:color w:val="0D0D0D" w:themeColor="text1" w:themeTint="F2"/>
          <w:lang w:eastAsia="fr-FR"/>
        </w:rPr>
      </w:pPr>
    </w:p>
    <w:p w14:paraId="7FB5BD6F" w14:textId="760A1713" w:rsidR="00870CA4" w:rsidRPr="00DA41A1" w:rsidRDefault="003900EB" w:rsidP="00CB4351">
      <w:pPr>
        <w:pStyle w:val="Sous-titre1"/>
        <w:jc w:val="both"/>
        <w:rPr>
          <w:rFonts w:ascii="NouvelR" w:eastAsia="Times New Roman" w:hAnsi="NouvelR" w:cs="Times New Roman"/>
          <w:caps w:val="0"/>
          <w:color w:val="0D0D0D" w:themeColor="text1" w:themeTint="F2"/>
        </w:rPr>
      </w:pPr>
      <w:r>
        <w:rPr>
          <w:rFonts w:ascii="NouvelR" w:hAnsi="NouvelR"/>
          <w:caps w:val="0"/>
          <w:color w:val="0D0D0D" w:themeColor="text1" w:themeTint="F2"/>
        </w:rPr>
        <w:t xml:space="preserve">Sinds 1997 bouwt de </w:t>
      </w:r>
      <w:proofErr w:type="spellStart"/>
      <w:r>
        <w:rPr>
          <w:rFonts w:ascii="NouvelR" w:hAnsi="NouvelR"/>
          <w:caps w:val="0"/>
          <w:color w:val="0D0D0D" w:themeColor="text1" w:themeTint="F2"/>
        </w:rPr>
        <w:t>Renault-fabriek</w:t>
      </w:r>
      <w:proofErr w:type="spellEnd"/>
      <w:r>
        <w:rPr>
          <w:rFonts w:ascii="NouvelR" w:hAnsi="NouvelR"/>
          <w:caps w:val="0"/>
          <w:color w:val="0D0D0D" w:themeColor="text1" w:themeTint="F2"/>
        </w:rPr>
        <w:t xml:space="preserve"> van </w:t>
      </w:r>
      <w:proofErr w:type="spellStart"/>
      <w:r>
        <w:rPr>
          <w:rFonts w:ascii="NouvelR" w:hAnsi="NouvelR"/>
          <w:caps w:val="0"/>
          <w:color w:val="0D0D0D" w:themeColor="text1" w:themeTint="F2"/>
        </w:rPr>
        <w:t>Maubeuge</w:t>
      </w:r>
      <w:proofErr w:type="spellEnd"/>
      <w:r>
        <w:rPr>
          <w:rFonts w:ascii="NouvelR" w:hAnsi="NouvelR"/>
          <w:caps w:val="0"/>
          <w:color w:val="0D0D0D" w:themeColor="text1" w:themeTint="F2"/>
        </w:rPr>
        <w:t xml:space="preserve">, in </w:t>
      </w:r>
      <w:proofErr w:type="spellStart"/>
      <w:r>
        <w:rPr>
          <w:rFonts w:ascii="NouvelR" w:hAnsi="NouvelR"/>
          <w:caps w:val="0"/>
          <w:color w:val="0D0D0D" w:themeColor="text1" w:themeTint="F2"/>
        </w:rPr>
        <w:t>Hauts</w:t>
      </w:r>
      <w:proofErr w:type="spellEnd"/>
      <w:r>
        <w:rPr>
          <w:rFonts w:ascii="NouvelR" w:hAnsi="NouvelR"/>
          <w:caps w:val="0"/>
          <w:color w:val="0D0D0D" w:themeColor="text1" w:themeTint="F2"/>
        </w:rPr>
        <w:t xml:space="preserve">-de-France, </w:t>
      </w:r>
      <w:proofErr w:type="spellStart"/>
      <w:r>
        <w:rPr>
          <w:rFonts w:ascii="NouvelR" w:hAnsi="NouvelR"/>
          <w:caps w:val="0"/>
          <w:color w:val="0D0D0D" w:themeColor="text1" w:themeTint="F2"/>
        </w:rPr>
        <w:t>Kangoo</w:t>
      </w:r>
      <w:proofErr w:type="spellEnd"/>
      <w:r>
        <w:rPr>
          <w:rFonts w:ascii="NouvelR" w:hAnsi="NouvelR"/>
          <w:caps w:val="0"/>
          <w:color w:val="0D0D0D" w:themeColor="text1" w:themeTint="F2"/>
        </w:rPr>
        <w:t xml:space="preserve"> voor de hele wereld. </w:t>
      </w:r>
    </w:p>
    <w:p w14:paraId="0D892B57" w14:textId="4D8D8BA2" w:rsidR="003C6BCF" w:rsidRPr="00DA41A1" w:rsidRDefault="000B1296" w:rsidP="00CB4351">
      <w:pPr>
        <w:pStyle w:val="Sous-titre1"/>
        <w:jc w:val="both"/>
        <w:rPr>
          <w:rFonts w:ascii="NouvelR" w:eastAsia="Times New Roman" w:hAnsi="NouvelR" w:cs="Times New Roman"/>
          <w:caps w:val="0"/>
          <w:color w:val="0D0D0D" w:themeColor="text1" w:themeTint="F2"/>
        </w:rPr>
      </w:pPr>
      <w:r>
        <w:rPr>
          <w:rFonts w:ascii="NouvelR" w:hAnsi="NouvelR"/>
          <w:caps w:val="0"/>
          <w:color w:val="0D0D0D" w:themeColor="text1" w:themeTint="F2"/>
        </w:rPr>
        <w:t xml:space="preserve">Samen met de vestigingen van </w:t>
      </w:r>
      <w:proofErr w:type="spellStart"/>
      <w:r>
        <w:rPr>
          <w:rFonts w:ascii="NouvelR" w:hAnsi="NouvelR"/>
          <w:caps w:val="0"/>
          <w:color w:val="0D0D0D" w:themeColor="text1" w:themeTint="F2"/>
        </w:rPr>
        <w:t>Douai</w:t>
      </w:r>
      <w:proofErr w:type="spellEnd"/>
      <w:r>
        <w:rPr>
          <w:rFonts w:ascii="NouvelR" w:hAnsi="NouvelR"/>
          <w:caps w:val="0"/>
          <w:color w:val="0D0D0D" w:themeColor="text1" w:themeTint="F2"/>
        </w:rPr>
        <w:t xml:space="preserve"> en </w:t>
      </w:r>
      <w:proofErr w:type="spellStart"/>
      <w:r>
        <w:rPr>
          <w:rFonts w:ascii="NouvelR" w:hAnsi="NouvelR"/>
          <w:caps w:val="0"/>
          <w:color w:val="0D0D0D" w:themeColor="text1" w:themeTint="F2"/>
        </w:rPr>
        <w:t>Ruitz</w:t>
      </w:r>
      <w:proofErr w:type="spellEnd"/>
      <w:r>
        <w:rPr>
          <w:rFonts w:ascii="NouvelR" w:hAnsi="NouvelR"/>
          <w:caps w:val="0"/>
          <w:color w:val="0D0D0D" w:themeColor="text1" w:themeTint="F2"/>
        </w:rPr>
        <w:t xml:space="preserve"> vormt deze fabriek het hart van de nieuwe pool ‘</w:t>
      </w:r>
      <w:proofErr w:type="spellStart"/>
      <w:r>
        <w:rPr>
          <w:rFonts w:ascii="NouvelR" w:hAnsi="NouvelR"/>
          <w:caps w:val="0"/>
          <w:color w:val="0D0D0D" w:themeColor="text1" w:themeTint="F2"/>
        </w:rPr>
        <w:t>ElectriCity</w:t>
      </w:r>
      <w:proofErr w:type="spellEnd"/>
      <w:r>
        <w:rPr>
          <w:rFonts w:ascii="NouvelR" w:hAnsi="NouvelR"/>
          <w:caps w:val="0"/>
          <w:color w:val="0D0D0D" w:themeColor="text1" w:themeTint="F2"/>
        </w:rPr>
        <w:t>’, het grootste en meest competitieve productiecentrum voor elektrische voertuigen in Europa, waar Renault tegen 2025 maar liefst 480.000 elektrische voertuigen per jaar wil produceren.</w:t>
      </w:r>
    </w:p>
    <w:p w14:paraId="3FA3181B" w14:textId="1D36CEC3" w:rsidR="003900EB" w:rsidRPr="00DA41A1" w:rsidRDefault="003900EB" w:rsidP="00CB4351">
      <w:pPr>
        <w:pStyle w:val="Sous-titre1"/>
        <w:jc w:val="both"/>
        <w:rPr>
          <w:rFonts w:ascii="NouvelR" w:eastAsia="Times New Roman" w:hAnsi="NouvelR" w:cs="Times New Roman"/>
          <w:caps w:val="0"/>
          <w:color w:val="0D0D0D" w:themeColor="text1" w:themeTint="F2"/>
        </w:rPr>
      </w:pPr>
      <w:r>
        <w:rPr>
          <w:rFonts w:ascii="NouvelR" w:hAnsi="NouvelR"/>
          <w:caps w:val="0"/>
          <w:color w:val="0D0D0D" w:themeColor="text1" w:themeTint="F2"/>
        </w:rPr>
        <w:t xml:space="preserve">Om Nieuwe </w:t>
      </w:r>
      <w:proofErr w:type="spellStart"/>
      <w:r>
        <w:rPr>
          <w:rFonts w:ascii="NouvelR" w:hAnsi="NouvelR"/>
          <w:caps w:val="0"/>
          <w:color w:val="0D0D0D" w:themeColor="text1" w:themeTint="F2"/>
        </w:rPr>
        <w:t>Kangoo</w:t>
      </w:r>
      <w:proofErr w:type="spellEnd"/>
      <w:r>
        <w:rPr>
          <w:rFonts w:ascii="NouvelR" w:hAnsi="NouvelR"/>
          <w:caps w:val="0"/>
          <w:color w:val="0D0D0D" w:themeColor="text1" w:themeTint="F2"/>
        </w:rPr>
        <w:t xml:space="preserve"> personenwagens en bedrijfsvoertuigen te industrialiseren, evenals de voertuigen van zijn partners Mercedes en Nissan, en om een productiekwaliteit op het hoogste niveau te garanderen, investeerde Renault 450 miljoen euro in de fabriek en installeerde het een nieuwe montagewerkplaats voor batterijen.</w:t>
      </w:r>
    </w:p>
    <w:p w14:paraId="6B0F51B0" w14:textId="03C3312E" w:rsidR="00AC3916" w:rsidRPr="00DA41A1" w:rsidRDefault="003900EB" w:rsidP="00CB4351">
      <w:pPr>
        <w:pStyle w:val="Sous-titre1"/>
        <w:jc w:val="both"/>
        <w:rPr>
          <w:rFonts w:ascii="NouvelR" w:eastAsia="Times New Roman" w:hAnsi="NouvelR" w:cs="Times New Roman"/>
          <w:caps w:val="0"/>
          <w:color w:val="0D0D0D" w:themeColor="text1" w:themeTint="F2"/>
        </w:rPr>
      </w:pPr>
      <w:r>
        <w:rPr>
          <w:rFonts w:ascii="NouvelR" w:hAnsi="NouvelR"/>
          <w:caps w:val="0"/>
          <w:color w:val="0D0D0D" w:themeColor="text1" w:themeTint="F2"/>
        </w:rPr>
        <w:t xml:space="preserve">De elektromotor en laders van Nieuwe </w:t>
      </w:r>
      <w:proofErr w:type="spellStart"/>
      <w:r>
        <w:rPr>
          <w:rFonts w:ascii="NouvelR" w:hAnsi="NouvelR"/>
          <w:caps w:val="0"/>
          <w:color w:val="0D0D0D" w:themeColor="text1" w:themeTint="F2"/>
        </w:rPr>
        <w:t>Kangoo</w:t>
      </w:r>
      <w:proofErr w:type="spellEnd"/>
      <w:r>
        <w:rPr>
          <w:rFonts w:ascii="NouvelR" w:hAnsi="NouvelR"/>
          <w:caps w:val="0"/>
          <w:color w:val="0D0D0D" w:themeColor="text1" w:themeTint="F2"/>
        </w:rPr>
        <w:t xml:space="preserve"> E-Tech Electric worden op hun beurt vervaardigd in de </w:t>
      </w:r>
      <w:proofErr w:type="spellStart"/>
      <w:r>
        <w:rPr>
          <w:rFonts w:ascii="NouvelR" w:hAnsi="NouvelR"/>
          <w:caps w:val="0"/>
          <w:color w:val="0D0D0D" w:themeColor="text1" w:themeTint="F2"/>
        </w:rPr>
        <w:t>Renault-fabriek</w:t>
      </w:r>
      <w:proofErr w:type="spellEnd"/>
      <w:r>
        <w:rPr>
          <w:rFonts w:ascii="NouvelR" w:hAnsi="NouvelR"/>
          <w:caps w:val="0"/>
          <w:color w:val="0D0D0D" w:themeColor="text1" w:themeTint="F2"/>
        </w:rPr>
        <w:t xml:space="preserve"> van </w:t>
      </w:r>
      <w:proofErr w:type="spellStart"/>
      <w:r>
        <w:rPr>
          <w:rFonts w:ascii="NouvelR" w:hAnsi="NouvelR"/>
          <w:caps w:val="0"/>
          <w:color w:val="0D0D0D" w:themeColor="text1" w:themeTint="F2"/>
        </w:rPr>
        <w:t>Cléon</w:t>
      </w:r>
      <w:proofErr w:type="spellEnd"/>
      <w:r>
        <w:rPr>
          <w:rFonts w:ascii="NouvelR" w:hAnsi="NouvelR"/>
          <w:caps w:val="0"/>
          <w:color w:val="0D0D0D" w:themeColor="text1" w:themeTint="F2"/>
        </w:rPr>
        <w:t xml:space="preserve"> (Normandië).</w:t>
      </w:r>
    </w:p>
    <w:p w14:paraId="1B40492D" w14:textId="77777777" w:rsidR="00AC3916" w:rsidRPr="00DA41A1" w:rsidRDefault="00AC3916" w:rsidP="00CB4351">
      <w:pPr>
        <w:pStyle w:val="Sous-titre1"/>
        <w:jc w:val="both"/>
        <w:rPr>
          <w:rFonts w:ascii="NouvelR" w:eastAsia="Times New Roman" w:hAnsi="NouvelR" w:cs="Times New Roman"/>
          <w:caps w:val="0"/>
          <w:color w:val="0D0D0D" w:themeColor="text1" w:themeTint="F2"/>
          <w:lang w:eastAsia="fr-FR"/>
        </w:rPr>
      </w:pPr>
    </w:p>
    <w:p w14:paraId="391CEDB5" w14:textId="77777777" w:rsidR="0026451C" w:rsidRDefault="0026451C" w:rsidP="00CB4351">
      <w:pPr>
        <w:pStyle w:val="Sous-titre1"/>
        <w:jc w:val="both"/>
        <w:rPr>
          <w:rFonts w:ascii="NouvelR" w:eastAsia="Times New Roman" w:hAnsi="NouvelR" w:cs="Times New Roman"/>
          <w:caps w:val="0"/>
          <w:color w:val="0D0D0D" w:themeColor="text1" w:themeTint="F2"/>
          <w:lang w:eastAsia="fr-FR"/>
        </w:rPr>
      </w:pPr>
    </w:p>
    <w:p w14:paraId="6DCC9D33" w14:textId="77777777" w:rsidR="0026451C" w:rsidRDefault="0026451C" w:rsidP="00CB4351">
      <w:pPr>
        <w:pStyle w:val="Sous-titre1"/>
        <w:jc w:val="both"/>
        <w:rPr>
          <w:rFonts w:ascii="NouvelR" w:eastAsia="Times New Roman" w:hAnsi="NouvelR" w:cs="Times New Roman"/>
          <w:caps w:val="0"/>
          <w:color w:val="0D0D0D" w:themeColor="text1" w:themeTint="F2"/>
          <w:lang w:eastAsia="fr-FR"/>
        </w:rPr>
      </w:pPr>
    </w:p>
    <w:p w14:paraId="66522190" w14:textId="77777777" w:rsidR="0026451C" w:rsidRDefault="0026451C" w:rsidP="00CB4351">
      <w:pPr>
        <w:pStyle w:val="Sous-titre1"/>
        <w:jc w:val="both"/>
        <w:rPr>
          <w:rFonts w:ascii="NouvelR" w:eastAsia="Times New Roman" w:hAnsi="NouvelR" w:cs="Times New Roman"/>
          <w:caps w:val="0"/>
          <w:color w:val="0D0D0D" w:themeColor="text1" w:themeTint="F2"/>
          <w:lang w:eastAsia="fr-FR"/>
        </w:rPr>
      </w:pPr>
    </w:p>
    <w:p w14:paraId="2F36B580" w14:textId="77777777" w:rsidR="0026451C" w:rsidRPr="00DA41A1" w:rsidRDefault="0026451C" w:rsidP="00CB4351">
      <w:pPr>
        <w:pStyle w:val="Sous-titre1"/>
        <w:jc w:val="both"/>
        <w:rPr>
          <w:rFonts w:ascii="NouvelR" w:eastAsia="Times New Roman" w:hAnsi="NouvelR" w:cs="Times New Roman"/>
          <w:caps w:val="0"/>
          <w:color w:val="0D0D0D" w:themeColor="text1" w:themeTint="F2"/>
          <w:lang w:eastAsia="fr-FR"/>
        </w:rPr>
      </w:pPr>
    </w:p>
    <w:p w14:paraId="7CAF881B" w14:textId="089E5475" w:rsidR="004F2C0A" w:rsidRPr="00DA41A1" w:rsidRDefault="00386D9B" w:rsidP="00CB4351">
      <w:pPr>
        <w:pStyle w:val="Sous-titre1"/>
        <w:jc w:val="both"/>
        <w:rPr>
          <w:rFonts w:ascii="NouvelR" w:eastAsia="Times New Roman" w:hAnsi="NouvelR" w:cs="Times New Roman"/>
          <w:b/>
          <w:bCs/>
          <w:caps w:val="0"/>
          <w:color w:val="0D0D0D" w:themeColor="text1" w:themeTint="F2"/>
        </w:rPr>
      </w:pPr>
      <w:r>
        <w:rPr>
          <w:rFonts w:ascii="NouvelR" w:hAnsi="NouvelR"/>
          <w:b/>
          <w:caps w:val="0"/>
          <w:color w:val="0D0D0D" w:themeColor="text1" w:themeTint="F2"/>
        </w:rPr>
        <w:t>OVER RENAULT</w:t>
      </w:r>
    </w:p>
    <w:p w14:paraId="3D1ACD2B" w14:textId="77777777" w:rsidR="00A11976" w:rsidRPr="00DA41A1" w:rsidRDefault="00A11976" w:rsidP="00CB4351">
      <w:pPr>
        <w:pStyle w:val="Sous-titre1"/>
        <w:jc w:val="both"/>
        <w:rPr>
          <w:rFonts w:ascii="NouvelR" w:eastAsia="Times New Roman" w:hAnsi="NouvelR" w:cs="Times New Roman"/>
          <w:b/>
          <w:bCs/>
          <w:caps w:val="0"/>
          <w:color w:val="0D0D0D" w:themeColor="text1" w:themeTint="F2"/>
          <w:lang w:eastAsia="fr-FR"/>
        </w:rPr>
      </w:pPr>
    </w:p>
    <w:p w14:paraId="44F9EDDD" w14:textId="77777777" w:rsidR="000C6ED7" w:rsidRPr="00CA2520" w:rsidRDefault="000C6ED7" w:rsidP="00CB4351">
      <w:pPr>
        <w:pStyle w:val="NormalWeb"/>
        <w:spacing w:before="0" w:beforeAutospacing="0" w:after="0" w:afterAutospacing="0"/>
        <w:jc w:val="both"/>
        <w:rPr>
          <w:rFonts w:ascii="NouvelR" w:eastAsia="NouvelR" w:hAnsi="NouvelR" w:cs="NouvelR"/>
          <w:color w:val="000000" w:themeColor="text1"/>
          <w:sz w:val="20"/>
          <w:szCs w:val="20"/>
        </w:rPr>
      </w:pPr>
      <w:r>
        <w:rPr>
          <w:rFonts w:ascii="NouvelR" w:hAnsi="NouvelR"/>
          <w:color w:val="000000" w:themeColor="text1"/>
          <w:sz w:val="20"/>
        </w:rPr>
        <w:t>Al meer dan honderd jaar ontwikkelt, produceert en verkoopt Renault bedrijfsvoertuigen, om zo een antwoord te bieden op de eisen van zakelijke gebruikers overal ter wereld.</w:t>
      </w:r>
    </w:p>
    <w:p w14:paraId="43271C37" w14:textId="77777777" w:rsidR="000C6ED7" w:rsidRPr="00CA2520" w:rsidRDefault="000C6ED7" w:rsidP="00CB4351">
      <w:pPr>
        <w:pStyle w:val="NormalWeb"/>
        <w:spacing w:before="0" w:beforeAutospacing="0" w:after="0" w:afterAutospacing="0"/>
        <w:jc w:val="both"/>
        <w:rPr>
          <w:rFonts w:ascii="NouvelR" w:eastAsia="NouvelR" w:hAnsi="NouvelR" w:cs="NouvelR"/>
          <w:color w:val="000000" w:themeColor="text1"/>
          <w:sz w:val="20"/>
          <w:szCs w:val="20"/>
        </w:rPr>
      </w:pPr>
      <w:r>
        <w:rPr>
          <w:rFonts w:ascii="NouvelR" w:hAnsi="NouvelR"/>
          <w:color w:val="000000" w:themeColor="text1"/>
          <w:sz w:val="20"/>
        </w:rPr>
        <w:t xml:space="preserve">Express, </w:t>
      </w:r>
      <w:proofErr w:type="spellStart"/>
      <w:r>
        <w:rPr>
          <w:rFonts w:ascii="NouvelR" w:hAnsi="NouvelR"/>
          <w:color w:val="000000" w:themeColor="text1"/>
          <w:sz w:val="20"/>
        </w:rPr>
        <w:t>Kangoo</w:t>
      </w:r>
      <w:proofErr w:type="spellEnd"/>
      <w:r>
        <w:rPr>
          <w:rFonts w:ascii="NouvelR" w:hAnsi="NouvelR"/>
          <w:color w:val="000000" w:themeColor="text1"/>
          <w:sz w:val="20"/>
        </w:rPr>
        <w:t xml:space="preserve">, </w:t>
      </w:r>
      <w:proofErr w:type="spellStart"/>
      <w:r>
        <w:rPr>
          <w:rFonts w:ascii="NouvelR" w:hAnsi="NouvelR"/>
          <w:color w:val="000000" w:themeColor="text1"/>
          <w:sz w:val="20"/>
        </w:rPr>
        <w:t>Trafic</w:t>
      </w:r>
      <w:proofErr w:type="spellEnd"/>
      <w:r>
        <w:rPr>
          <w:rFonts w:ascii="NouvelR" w:hAnsi="NouvelR"/>
          <w:color w:val="000000" w:themeColor="text1"/>
          <w:sz w:val="20"/>
        </w:rPr>
        <w:t xml:space="preserve"> en Master zijn stuk voor stuk iconische voertuigen die wereldwijd bekendstaan om hun innovaties die het dagelijkse leven van hun gebruikers ten goede komen.</w:t>
      </w:r>
    </w:p>
    <w:p w14:paraId="4E723728" w14:textId="77777777" w:rsidR="000C6ED7" w:rsidRPr="00CA2520" w:rsidRDefault="000C6ED7" w:rsidP="00CB4351">
      <w:pPr>
        <w:pStyle w:val="NormalWeb"/>
        <w:spacing w:before="0" w:beforeAutospacing="0" w:after="0" w:afterAutospacing="0"/>
        <w:jc w:val="both"/>
        <w:rPr>
          <w:rFonts w:ascii="NouvelR" w:eastAsia="NouvelR" w:hAnsi="NouvelR" w:cs="NouvelR"/>
          <w:color w:val="000000" w:themeColor="text1"/>
          <w:sz w:val="20"/>
          <w:szCs w:val="20"/>
        </w:rPr>
      </w:pPr>
      <w:r>
        <w:rPr>
          <w:rFonts w:ascii="NouvelR" w:hAnsi="NouvelR"/>
          <w:color w:val="000000" w:themeColor="text1"/>
          <w:sz w:val="20"/>
        </w:rPr>
        <w:t>Renault Pro+ is al meer dan tien jaar Europees marktleider op tal van markten (thermisch en elektrisch) en biedt gepersonaliseerde en intelligente duurzame mobiliteitsoplossingen dankzij een unieke combinatie van oplossingen, diensten en financieringen om de activiteiten van zakelijke klanten te vereenvoudigen en een boost te geven. Het netwerk combineert innovatieve digitale oplossingen, een panel van erkende koetswerkbouwers en een netwerk van bedrijfsvoertuigenexperts in meer dan 600 Renault Pro+ Centers in meer dan 30 landen.”</w:t>
      </w:r>
    </w:p>
    <w:p w14:paraId="4311EA2F" w14:textId="4B29CDD7" w:rsidR="003A1F85" w:rsidRPr="00DA41A1" w:rsidRDefault="000C6ED7" w:rsidP="00CB4351">
      <w:pPr>
        <w:pStyle w:val="NormalWeb"/>
        <w:spacing w:before="0" w:beforeAutospacing="0" w:after="0" w:afterAutospacing="0"/>
        <w:jc w:val="both"/>
        <w:rPr>
          <w:rFonts w:ascii="NouvelR" w:eastAsia="NouvelR" w:hAnsi="NouvelR" w:cs="NouvelR"/>
          <w:color w:val="000000" w:themeColor="text1"/>
          <w:sz w:val="20"/>
          <w:szCs w:val="20"/>
        </w:rPr>
      </w:pPr>
      <w:r>
        <w:rPr>
          <w:rFonts w:ascii="NouvelR" w:hAnsi="NouvelR"/>
          <w:color w:val="000000" w:themeColor="text1"/>
          <w:sz w:val="20"/>
        </w:rPr>
        <w:t>1: Gegevens onder voorbehoud van homologatie</w:t>
      </w:r>
    </w:p>
    <w:sectPr w:rsidR="003A1F85" w:rsidRPr="00DA41A1" w:rsidSect="004D7E6D">
      <w:headerReference w:type="default" r:id="rId9"/>
      <w:footerReference w:type="default" r:id="rId10"/>
      <w:headerReference w:type="first" r:id="rId11"/>
      <w:footerReference w:type="first" r:id="rId12"/>
      <w:pgSz w:w="11901" w:h="16817"/>
      <w:pgMar w:top="2835" w:right="1021" w:bottom="181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05777" w14:textId="77777777" w:rsidR="005D445E" w:rsidRDefault="005D445E" w:rsidP="00E66B13">
      <w:r>
        <w:separator/>
      </w:r>
    </w:p>
  </w:endnote>
  <w:endnote w:type="continuationSeparator" w:id="0">
    <w:p w14:paraId="1AF6EF1F" w14:textId="77777777" w:rsidR="005D445E" w:rsidRDefault="005D445E" w:rsidP="00E6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uvelR">
    <w:panose1 w:val="00000000000000000000"/>
    <w:charset w:val="00"/>
    <w:family w:val="auto"/>
    <w:pitch w:val="variable"/>
    <w:sig w:usb0="E00002A7" w:usb1="5000006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uvelR-Regular">
    <w:altName w:val="NouvelR"/>
    <w:panose1 w:val="00000000000000000000"/>
    <w:charset w:val="4D"/>
    <w:family w:val="auto"/>
    <w:notTrueType/>
    <w:pitch w:val="default"/>
    <w:sig w:usb0="00000003" w:usb1="00000000" w:usb2="00000000" w:usb3="00000000" w:csb0="00000001" w:csb1="00000000"/>
  </w:font>
  <w:font w:name="NouvelR-Bold">
    <w:altName w:val="Calibri"/>
    <w:panose1 w:val="00000000000000000000"/>
    <w:charset w:val="4D"/>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F734" w14:textId="1105A00F" w:rsidR="00147B6D" w:rsidRPr="004D7E6D" w:rsidRDefault="009E26EA" w:rsidP="005422EC">
    <w:pPr>
      <w:pStyle w:val="Pieddepage"/>
      <w:framePr w:wrap="none" w:vAnchor="text" w:hAnchor="page" w:x="10574" w:y="46"/>
      <w:rPr>
        <w:rStyle w:val="Numrodepage"/>
        <w:rFonts w:ascii="Arial" w:hAnsi="Arial" w:cs="Arial"/>
        <w:sz w:val="16"/>
        <w:szCs w:val="16"/>
      </w:rPr>
    </w:pPr>
    <w:r>
      <w:rPr>
        <w:rFonts w:ascii="Arial" w:hAnsi="Arial"/>
        <w:noProof/>
        <w:sz w:val="16"/>
        <w:szCs w:val="16"/>
      </w:rPr>
      <mc:AlternateContent>
        <mc:Choice Requires="wps">
          <w:drawing>
            <wp:anchor distT="0" distB="0" distL="114300" distR="114300" simplePos="0" relativeHeight="251651072" behindDoc="0" locked="0" layoutInCell="0" allowOverlap="1" wp14:anchorId="1FDA1972" wp14:editId="40E39FE5">
              <wp:simplePos x="0" y="0"/>
              <wp:positionH relativeFrom="page">
                <wp:posOffset>0</wp:posOffset>
              </wp:positionH>
              <wp:positionV relativeFrom="page">
                <wp:posOffset>10235565</wp:posOffset>
              </wp:positionV>
              <wp:extent cx="7557135" cy="252095"/>
              <wp:effectExtent l="0" t="0" r="0" b="14605"/>
              <wp:wrapNone/>
              <wp:docPr id="15" name="MSIPCM89124f0f95098da80342cd5b" descr="{&quot;HashCode&quot;:-424964394,&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7F03DF" w14:textId="557DAE78" w:rsidR="009E26EA" w:rsidRPr="009E26EA" w:rsidRDefault="009E26EA" w:rsidP="009E26EA">
                          <w:pPr>
                            <w:jc w:val="right"/>
                            <w:rPr>
                              <w:rFonts w:ascii="Arial" w:hAnsi="Arial" w:cs="Arial"/>
                              <w:color w:val="000000"/>
                              <w:sz w:val="20"/>
                            </w:rPr>
                          </w:pPr>
                          <w:proofErr w:type="spellStart"/>
                          <w:r>
                            <w:rPr>
                              <w:rFonts w:ascii="Arial" w:hAnsi="Arial"/>
                              <w:color w:val="000000"/>
                              <w:sz w:val="20"/>
                            </w:rPr>
                            <w:t>Confidential</w:t>
                          </w:r>
                          <w:proofErr w:type="spellEnd"/>
                          <w:r>
                            <w:rPr>
                              <w:rFonts w:ascii="Arial" w:hAnsi="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FDA1972" id="_x0000_t202" coordsize="21600,21600" o:spt="202" path="m,l,21600r21600,l21600,xe">
              <v:stroke joinstyle="miter"/>
              <v:path gradientshapeok="t" o:connecttype="rect"/>
            </v:shapetype>
            <v:shape id="MSIPCM89124f0f95098da80342cd5b" o:spid="_x0000_s1027" type="#_x0000_t202" alt="{&quot;HashCode&quot;:-424964394,&quot;Height&quot;:840.0,&quot;Width&quot;:595.0,&quot;Placement&quot;:&quot;Footer&quot;,&quot;Index&quot;:&quot;Primary&quot;,&quot;Section&quot;:1,&quot;Top&quot;:0.0,&quot;Left&quot;:0.0}" style="position:absolute;margin-left:0;margin-top:805.95pt;width:595.05pt;height:19.85pt;z-index:2516510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PUiGQIAACUEAAAOAAAAZHJzL2Uyb0RvYy54bWysU01v2zAMvQ/YfxB0X+ykcbsacYqsRYYB&#10;RVsgHXpWZCk2IImapMTOfv0o2UmGbqdhF5kiaX6897S467UiB+F8C6ai00lOiTAc6tbsKvr9df3p&#10;MyU+MFMzBUZU9Cg8vVt+/LDobClm0ICqhSNYxPiysxVtQrBllnneCM38BKwwGJTgNAt4dbusdqzD&#10;6lplszy/zjpwtXXAhffofRiCdJnqSyl4eJbSi0BURXG2kE6Xzm08s+WClTvHbNPycQz2D1No1hps&#10;ei71wAIje9f+UUq33IEHGSYcdAZStlykHXCbaf5um03DrEi7IDjenmHy/68sfzps7Isjof8CPRIY&#10;AemsLz064z69dDp+cVKCcYTweIZN9IFwdN4Uxc30qqCEY2xWzPLbIpbJLn9b58NXAZpEo6IOaUlo&#10;scOjD0PqKSU2M7BulUrUKEO6il5fFXn64RzB4spgj8us0Qr9th8X2EJ9xL0cDJR7y9ctNn9kPrww&#10;hxzjKqjb8IyHVIBNYLQoacD9/Js/5iP0GKWkQ81U1P/YMycoUd8MknI7nc+jyNIFDZeMWTHPc7xt&#10;T26z1/eAepzi07A8mTE5qJMpHeg31PUqtsMQMxybVnR7Mu/DIGF8F1ysVikJ9WRZeDQby2PpiGPE&#10;9LV/Y86OwAek7AlOsmLlO/yH3IGB1T6AbBM5EdkBzhFw1GKid3w3Uey/31PW5XUvfwEAAP//AwBQ&#10;SwMEFAAGAAgAAAAhAI+t1c3hAAAACwEAAA8AAABkcnMvZG93bnJldi54bWxMj8FOwzAQRO9I/Qdr&#10;K3GpqOMiUhLiVFWlnpAQFCSubrwkEfE6jZ3W5etxTnDcmdHsm2ITTMfOOLjWkgSxTIAhVVa3VEv4&#10;eN/fPQJzXpFWnSWUcEUHm3J2U6hc2wu94fngaxZLyOVKQuN9n3PuqgaNckvbI0Xvyw5G+XgONdeD&#10;usRy0/FVkqTcqJbih0b1uGuw+j6MRsLix1T3z+v96vP15TSG7XpxzcIo5e08bJ+AeQz+LwwTfkSH&#10;MjId7UjasU5CHOKjmgqRAZt8kSUC2HHSHkQKvCz4/w3lLwAAAP//AwBQSwECLQAUAAYACAAAACEA&#10;toM4kv4AAADhAQAAEwAAAAAAAAAAAAAAAAAAAAAAW0NvbnRlbnRfVHlwZXNdLnhtbFBLAQItABQA&#10;BgAIAAAAIQA4/SH/1gAAAJQBAAALAAAAAAAAAAAAAAAAAC8BAABfcmVscy8ucmVsc1BLAQItABQA&#10;BgAIAAAAIQB2KPUiGQIAACUEAAAOAAAAAAAAAAAAAAAAAC4CAABkcnMvZTJvRG9jLnhtbFBLAQIt&#10;ABQABgAIAAAAIQCPrdXN4QAAAAsBAAAPAAAAAAAAAAAAAAAAAHMEAABkcnMvZG93bnJldi54bWxQ&#10;SwUGAAAAAAQABADzAAAAgQUAAAAA&#10;" o:allowincell="f" filled="f" stroked="f" strokeweight=".5pt">
              <v:textbox inset=",0,20pt,0">
                <w:txbxContent>
                  <w:p w14:paraId="287F03DF" w14:textId="557DAE78" w:rsidR="009E26EA" w:rsidRPr="009E26EA" w:rsidRDefault="009E26EA" w:rsidP="009E26EA">
                    <w:pPr>
                      <w:jc w:val="right"/>
                      <w:rPr>
                        <w:rFonts w:ascii="Arial" w:hAnsi="Arial" w:cs="Arial"/>
                        <w:color w:val="000000"/>
                        <w:sz w:val="20"/>
                      </w:rPr>
                    </w:pPr>
                    <w:r>
                      <w:rPr>
                        <w:rFonts w:ascii="Arial" w:hAnsi="Arial"/>
                        <w:color w:val="000000"/>
                        <w:sz w:val="20"/>
                      </w:rPr>
                      <w:t>Confidential C</w:t>
                    </w:r>
                  </w:p>
                </w:txbxContent>
              </v:textbox>
              <w10:wrap anchorx="page" anchory="page"/>
            </v:shape>
          </w:pict>
        </mc:Fallback>
      </mc:AlternateContent>
    </w:r>
    <w:sdt>
      <w:sdtPr>
        <w:rPr>
          <w:rStyle w:val="Numrodepage"/>
          <w:rFonts w:ascii="Arial" w:hAnsi="Arial" w:cs="Arial"/>
          <w:sz w:val="16"/>
          <w:szCs w:val="16"/>
        </w:rPr>
        <w:id w:val="-1247407736"/>
        <w:docPartObj>
          <w:docPartGallery w:val="Page Numbers (Bottom of Page)"/>
          <w:docPartUnique/>
        </w:docPartObj>
      </w:sdtPr>
      <w:sdtEndPr>
        <w:rPr>
          <w:rStyle w:val="Numrodepage"/>
        </w:rPr>
      </w:sdtEndPr>
      <w:sdtContent>
        <w:r w:rsidR="00147B6D" w:rsidRPr="004D7E6D">
          <w:rPr>
            <w:rStyle w:val="Numrodepage"/>
            <w:rFonts w:ascii="Arial" w:hAnsi="Arial" w:cs="Arial"/>
            <w:sz w:val="16"/>
          </w:rPr>
          <w:fldChar w:fldCharType="begin"/>
        </w:r>
        <w:r w:rsidR="00147B6D" w:rsidRPr="004D7E6D">
          <w:rPr>
            <w:rStyle w:val="Numrodepage"/>
            <w:rFonts w:ascii="Arial" w:hAnsi="Arial" w:cs="Arial"/>
            <w:sz w:val="16"/>
          </w:rPr>
          <w:instrText xml:space="preserve"> PAGE </w:instrText>
        </w:r>
        <w:r w:rsidR="00147B6D" w:rsidRPr="004D7E6D">
          <w:rPr>
            <w:rStyle w:val="Numrodepage"/>
            <w:rFonts w:ascii="Arial" w:hAnsi="Arial" w:cs="Arial"/>
            <w:sz w:val="16"/>
          </w:rPr>
          <w:fldChar w:fldCharType="separate"/>
        </w:r>
        <w:r w:rsidR="00147B6D">
          <w:rPr>
            <w:rStyle w:val="Numrodepage"/>
            <w:rFonts w:ascii="Arial" w:hAnsi="Arial" w:cs="Arial"/>
            <w:sz w:val="16"/>
          </w:rPr>
          <w:t>1</w:t>
        </w:r>
        <w:r w:rsidR="00147B6D" w:rsidRPr="004D7E6D">
          <w:rPr>
            <w:rStyle w:val="Numrodepage"/>
            <w:rFonts w:ascii="Arial" w:hAnsi="Arial" w:cs="Arial"/>
            <w:sz w:val="16"/>
          </w:rPr>
          <w:fldChar w:fldCharType="end"/>
        </w:r>
        <w:r>
          <w:rPr>
            <w:rStyle w:val="Numrodepage"/>
            <w:rFonts w:ascii="Arial" w:hAnsi="Arial"/>
            <w:sz w:val="16"/>
          </w:rPr>
          <w:t xml:space="preserve"> / </w:t>
        </w:r>
        <w:r w:rsidR="00147B6D" w:rsidRPr="004D7E6D">
          <w:rPr>
            <w:rStyle w:val="Numrodepage"/>
            <w:rFonts w:ascii="Arial" w:hAnsi="Arial" w:cs="Arial"/>
            <w:sz w:val="16"/>
          </w:rPr>
          <w:fldChar w:fldCharType="begin"/>
        </w:r>
        <w:r w:rsidR="00147B6D" w:rsidRPr="004D7E6D">
          <w:rPr>
            <w:rStyle w:val="Numrodepage"/>
            <w:rFonts w:ascii="Arial" w:hAnsi="Arial" w:cs="Arial"/>
            <w:sz w:val="16"/>
          </w:rPr>
          <w:instrText xml:space="preserve"> NUMPAGES </w:instrText>
        </w:r>
        <w:r w:rsidR="00147B6D" w:rsidRPr="004D7E6D">
          <w:rPr>
            <w:rStyle w:val="Numrodepage"/>
            <w:rFonts w:ascii="Arial" w:hAnsi="Arial" w:cs="Arial"/>
            <w:sz w:val="16"/>
          </w:rPr>
          <w:fldChar w:fldCharType="separate"/>
        </w:r>
        <w:r w:rsidR="00147B6D">
          <w:rPr>
            <w:rStyle w:val="Numrodepage"/>
            <w:rFonts w:ascii="Arial" w:hAnsi="Arial" w:cs="Arial"/>
            <w:sz w:val="16"/>
          </w:rPr>
          <w:t>2</w:t>
        </w:r>
        <w:r w:rsidR="00147B6D" w:rsidRPr="004D7E6D">
          <w:rPr>
            <w:rStyle w:val="Numrodepage"/>
            <w:rFonts w:ascii="Arial" w:hAnsi="Arial" w:cs="Arial"/>
            <w:sz w:val="16"/>
          </w:rPr>
          <w:fldChar w:fldCharType="end"/>
        </w:r>
      </w:sdtContent>
    </w:sdt>
  </w:p>
  <w:p w14:paraId="563400AD" w14:textId="2D7294C7" w:rsidR="00CB4351" w:rsidRPr="009A30F0" w:rsidRDefault="00CB4351" w:rsidP="00CB4351">
    <w:pPr>
      <w:rPr>
        <w:rFonts w:ascii="NouvelR" w:hAnsi="NouvelR" w:cs="Arial"/>
        <w:b/>
        <w:bCs/>
        <w:sz w:val="18"/>
        <w:szCs w:val="18"/>
      </w:rPr>
    </w:pPr>
    <w:r>
      <w:rPr>
        <w:rFonts w:ascii="NouvelR" w:hAnsi="NouvelR"/>
        <w:b/>
        <w:sz w:val="18"/>
      </w:rPr>
      <w:t>Renault België Luxemburg - Directie Communicatie</w:t>
    </w:r>
    <w:r>
      <w:rPr>
        <w:rFonts w:ascii="NouvelR" w:hAnsi="NouvelR"/>
        <w:b/>
        <w:sz w:val="18"/>
      </w:rPr>
      <w:cr/>
      <w:t>W.A. Mozartlaan 20, 1620 Drogenbos</w:t>
    </w:r>
    <w:r>
      <w:rPr>
        <w:rFonts w:ascii="NouvelR" w:hAnsi="NouvelR"/>
        <w:b/>
        <w:sz w:val="18"/>
      </w:rPr>
      <w:cr/>
      <w:t>Tel.: + 32 (0) 2 334 78 51</w:t>
    </w:r>
    <w:r>
      <w:rPr>
        <w:rFonts w:ascii="NouvelR" w:hAnsi="NouvelR"/>
        <w:b/>
        <w:sz w:val="18"/>
      </w:rPr>
      <w:cr/>
      <w:t xml:space="preserve">Websites: </w:t>
    </w:r>
    <w:hyperlink r:id="rId1" w:history="1">
      <w:r>
        <w:rPr>
          <w:rStyle w:val="Lienhypertexte"/>
          <w:rFonts w:ascii="NouvelR" w:hAnsi="NouvelR"/>
          <w:b/>
          <w:bCs/>
          <w:sz w:val="18"/>
          <w:szCs w:val="18"/>
        </w:rPr>
        <w:t>www.renault.be</w:t>
      </w:r>
    </w:hyperlink>
    <w:r>
      <w:rPr>
        <w:rFonts w:ascii="NouvelR" w:hAnsi="NouvelR"/>
        <w:b/>
        <w:sz w:val="18"/>
      </w:rPr>
      <w:t xml:space="preserve"> en </w:t>
    </w:r>
    <w:hyperlink r:id="rId2" w:history="1">
      <w:r>
        <w:rPr>
          <w:rStyle w:val="Lienhypertexte"/>
          <w:rFonts w:ascii="NouvelR" w:hAnsi="NouvelR"/>
          <w:b/>
          <w:bCs/>
          <w:sz w:val="18"/>
          <w:szCs w:val="18"/>
        </w:rPr>
        <w:t>https://be.media.renaultgroup.com/</w:t>
      </w:r>
    </w:hyperlink>
  </w:p>
  <w:p w14:paraId="12B76F05" w14:textId="77777777" w:rsidR="00147B6D" w:rsidRDefault="00147B6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52A4" w14:textId="75027BCE" w:rsidR="00317B55" w:rsidRPr="004D7E6D" w:rsidRDefault="009E26EA" w:rsidP="00E17EED">
    <w:pPr>
      <w:pStyle w:val="Pieddepage"/>
      <w:framePr w:wrap="none" w:vAnchor="text" w:hAnchor="margin" w:xAlign="right" w:y="1"/>
      <w:rPr>
        <w:rStyle w:val="Numrodepage"/>
        <w:rFonts w:ascii="Arial" w:hAnsi="Arial" w:cs="Arial"/>
        <w:sz w:val="16"/>
        <w:szCs w:val="16"/>
      </w:rPr>
    </w:pPr>
    <w:r>
      <w:rPr>
        <w:rFonts w:ascii="Arial" w:hAnsi="Arial"/>
        <w:noProof/>
        <w:sz w:val="16"/>
        <w:szCs w:val="16"/>
      </w:rPr>
      <mc:AlternateContent>
        <mc:Choice Requires="wps">
          <w:drawing>
            <wp:anchor distT="0" distB="0" distL="114300" distR="114300" simplePos="0" relativeHeight="251663360" behindDoc="0" locked="0" layoutInCell="0" allowOverlap="1" wp14:anchorId="7B5471C9" wp14:editId="1CBE8E4B">
              <wp:simplePos x="0" y="0"/>
              <wp:positionH relativeFrom="page">
                <wp:posOffset>0</wp:posOffset>
              </wp:positionH>
              <wp:positionV relativeFrom="page">
                <wp:posOffset>10235565</wp:posOffset>
              </wp:positionV>
              <wp:extent cx="7557135" cy="252095"/>
              <wp:effectExtent l="0" t="0" r="0" b="14605"/>
              <wp:wrapNone/>
              <wp:docPr id="16" name="MSIPCM87a640ad9fc32b9821f41abc" descr="{&quot;HashCode&quot;:-424964394,&quot;Height&quot;:840.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376914" w14:textId="219B234C" w:rsidR="009E26EA" w:rsidRPr="009E26EA" w:rsidRDefault="009E26EA" w:rsidP="009E26EA">
                          <w:pPr>
                            <w:jc w:val="right"/>
                            <w:rPr>
                              <w:rFonts w:ascii="Arial" w:hAnsi="Arial" w:cs="Arial"/>
                              <w:color w:val="000000"/>
                              <w:sz w:val="20"/>
                            </w:rPr>
                          </w:pPr>
                          <w:proofErr w:type="spellStart"/>
                          <w:r>
                            <w:rPr>
                              <w:rFonts w:ascii="Arial" w:hAnsi="Arial"/>
                              <w:color w:val="000000"/>
                              <w:sz w:val="20"/>
                            </w:rPr>
                            <w:t>Confidential</w:t>
                          </w:r>
                          <w:proofErr w:type="spellEnd"/>
                          <w:r>
                            <w:rPr>
                              <w:rFonts w:ascii="Arial" w:hAnsi="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B5471C9" id="_x0000_t202" coordsize="21600,21600" o:spt="202" path="m,l,21600r21600,l21600,xe">
              <v:stroke joinstyle="miter"/>
              <v:path gradientshapeok="t" o:connecttype="rect"/>
            </v:shapetype>
            <v:shape id="MSIPCM87a640ad9fc32b9821f41abc" o:spid="_x0000_s1028" type="#_x0000_t202" alt="{&quot;HashCode&quot;:-424964394,&quot;Height&quot;:840.0,&quot;Width&quot;:595.0,&quot;Placement&quot;:&quot;Footer&quot;,&quot;Index&quot;:&quot;FirstPage&quot;,&quot;Section&quot;:1,&quot;Top&quot;:0.0,&quot;Left&quot;:0.0}" style="position:absolute;margin-left:0;margin-top:805.95pt;width:595.05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XnGwIAACwEAAAOAAAAZHJzL2Uyb0RvYy54bWysU8lu2zAQvRfoPxC815IdK4tgOXATuChg&#10;JAGcImeaIi0BJIclaUvu13dIeQnSnopeqOHMaJb3Hmf3vVZkL5xvwVR0PMopEYZD3ZptRX+8Lr/c&#10;UuIDMzVTYERFD8LT+/nnT7POlmICDahaOIJFjC87W9EmBFtmmeeN0MyPwAqDQQlOs4BXt81qxzqs&#10;rlU2yfPrrANXWwdceI/exyFI56m+lIKHZym9CERVFGcL6XTp3MQzm89YuXXMNi0/jsH+YQrNWoNN&#10;z6UeWWBk59o/SumWO/Agw4iDzkDKlou0A24zzj9ss26YFWkXBMfbM0z+/5XlT/u1fXEk9F+hRwIj&#10;IJ31pUdn3KeXTscvTkowjhAezrCJPhCOzpuiuBlfFZRwjE2KSX5XxDLZ5W/rfPgmQJNoVNQhLQkt&#10;tl/5MKSeUmIzA8tWqUSNMqSr6PVVkacfzhEsrgz2uMwardBvetLW7/bYQH3A9RwMzHvLly3OsGI+&#10;vDCHVONGKN/wjIdUgL3gaFHSgPv1N3/MRwYwSkmH0qmo/7ljTlCivhvk5m48nUatpQsaLhmTYprn&#10;eNuc3GanHwBlOcYXYnkyY3JQJ1M60G8o70VshyFmODat6OZkPoRByfg8uFgsUhLKyrKwMmvLY+kI&#10;Z4T2tX9jzh7xD8jcE5zUxcoPNAy5AxGLXQDZJo4iwAOcR9xRkonl4/OJmn9/T1mXRz7/DQAA//8D&#10;AFBLAwQUAAYACAAAACEAj63VzeEAAAALAQAADwAAAGRycy9kb3ducmV2LnhtbEyPwU7DMBBE70j9&#10;B2srcamo4yJSEuJUVaWekBAUJK5uvCQR8TqNndbl63FOcNyZ0eybYhNMx844uNaSBLFMgCFVVrdU&#10;S/h43989AnNekVadJZRwRQebcnZTqFzbC73h+eBrFkvI5UpC432fc+6qBo1yS9sjRe/LDkb5eA41&#10;14O6xHLT8VWSpNyoluKHRvW4a7D6PoxGwuLHVPfP6/3q8/XlNIbtenHNwijl7Txsn4B5DP4vDBN+&#10;RIcyMh3tSNqxTkIc4qOaCpEBm3yRJQLYcdIeRAq8LPj/DeUvAAAA//8DAFBLAQItABQABgAIAAAA&#10;IQC2gziS/gAAAOEBAAATAAAAAAAAAAAAAAAAAAAAAABbQ29udGVudF9UeXBlc10ueG1sUEsBAi0A&#10;FAAGAAgAAAAhADj9If/WAAAAlAEAAAsAAAAAAAAAAAAAAAAALwEAAF9yZWxzLy5yZWxzUEsBAi0A&#10;FAAGAAgAAAAhALmW1ecbAgAALAQAAA4AAAAAAAAAAAAAAAAALgIAAGRycy9lMm9Eb2MueG1sUEsB&#10;Ai0AFAAGAAgAAAAhAI+t1c3hAAAACwEAAA8AAAAAAAAAAAAAAAAAdQQAAGRycy9kb3ducmV2Lnht&#10;bFBLBQYAAAAABAAEAPMAAACDBQAAAAA=&#10;" o:allowincell="f" filled="f" stroked="f" strokeweight=".5pt">
              <v:textbox inset=",0,20pt,0">
                <w:txbxContent>
                  <w:p w14:paraId="59376914" w14:textId="219B234C" w:rsidR="009E26EA" w:rsidRPr="009E26EA" w:rsidRDefault="009E26EA" w:rsidP="009E26EA">
                    <w:pPr>
                      <w:jc w:val="right"/>
                      <w:rPr>
                        <w:rFonts w:ascii="Arial" w:hAnsi="Arial" w:cs="Arial"/>
                        <w:color w:val="000000"/>
                        <w:sz w:val="20"/>
                      </w:rPr>
                    </w:pPr>
                    <w:r>
                      <w:rPr>
                        <w:rFonts w:ascii="Arial" w:hAnsi="Arial"/>
                        <w:color w:val="000000"/>
                        <w:sz w:val="20"/>
                      </w:rPr>
                      <w:t>Confidential C</w:t>
                    </w:r>
                  </w:p>
                </w:txbxContent>
              </v:textbox>
              <w10:wrap anchorx="page" anchory="page"/>
            </v:shape>
          </w:pict>
        </mc:Fallback>
      </mc:AlternateContent>
    </w:r>
    <w:sdt>
      <w:sdtPr>
        <w:rPr>
          <w:rStyle w:val="Numrodepage"/>
          <w:rFonts w:ascii="Arial" w:hAnsi="Arial" w:cs="Arial"/>
          <w:sz w:val="16"/>
          <w:szCs w:val="16"/>
        </w:rPr>
        <w:id w:val="-95332847"/>
        <w:docPartObj>
          <w:docPartGallery w:val="Page Numbers (Bottom of Page)"/>
          <w:docPartUnique/>
        </w:docPartObj>
      </w:sdtPr>
      <w:sdtEndPr>
        <w:rPr>
          <w:rStyle w:val="Numrodepage"/>
        </w:rPr>
      </w:sdtEndPr>
      <w:sdtContent>
        <w:r w:rsidR="004D7E6D" w:rsidRPr="004D7E6D">
          <w:rPr>
            <w:rStyle w:val="Numrodepage"/>
            <w:rFonts w:ascii="Arial" w:hAnsi="Arial" w:cs="Arial"/>
            <w:sz w:val="16"/>
          </w:rPr>
          <w:fldChar w:fldCharType="begin"/>
        </w:r>
        <w:r w:rsidR="004D7E6D" w:rsidRPr="004D7E6D">
          <w:rPr>
            <w:rStyle w:val="Numrodepage"/>
            <w:rFonts w:ascii="Arial" w:hAnsi="Arial" w:cs="Arial"/>
            <w:sz w:val="16"/>
          </w:rPr>
          <w:instrText xml:space="preserve"> PAGE </w:instrText>
        </w:r>
        <w:r w:rsidR="004D7E6D" w:rsidRPr="004D7E6D">
          <w:rPr>
            <w:rStyle w:val="Numrodepage"/>
            <w:rFonts w:ascii="Arial" w:hAnsi="Arial" w:cs="Arial"/>
            <w:sz w:val="16"/>
          </w:rPr>
          <w:fldChar w:fldCharType="separate"/>
        </w:r>
        <w:r w:rsidR="004D7E6D" w:rsidRPr="004D7E6D">
          <w:rPr>
            <w:rStyle w:val="Numrodepage"/>
            <w:rFonts w:ascii="Arial" w:hAnsi="Arial" w:cs="Arial"/>
            <w:sz w:val="16"/>
          </w:rPr>
          <w:t>1</w:t>
        </w:r>
        <w:r w:rsidR="004D7E6D" w:rsidRPr="004D7E6D">
          <w:rPr>
            <w:rStyle w:val="Numrodepage"/>
            <w:rFonts w:ascii="Arial" w:hAnsi="Arial" w:cs="Arial"/>
            <w:sz w:val="16"/>
          </w:rPr>
          <w:fldChar w:fldCharType="end"/>
        </w:r>
        <w:r>
          <w:rPr>
            <w:rStyle w:val="Numrodepage"/>
            <w:rFonts w:ascii="Arial" w:hAnsi="Arial"/>
            <w:sz w:val="16"/>
          </w:rPr>
          <w:t xml:space="preserve"> / </w:t>
        </w:r>
        <w:r w:rsidR="004D7E6D" w:rsidRPr="004D7E6D">
          <w:rPr>
            <w:rStyle w:val="Numrodepage"/>
            <w:rFonts w:ascii="Arial" w:hAnsi="Arial" w:cs="Arial"/>
            <w:sz w:val="16"/>
          </w:rPr>
          <w:fldChar w:fldCharType="begin"/>
        </w:r>
        <w:r w:rsidR="004D7E6D" w:rsidRPr="004D7E6D">
          <w:rPr>
            <w:rStyle w:val="Numrodepage"/>
            <w:rFonts w:ascii="Arial" w:hAnsi="Arial" w:cs="Arial"/>
            <w:sz w:val="16"/>
          </w:rPr>
          <w:instrText xml:space="preserve"> NUMPAGES </w:instrText>
        </w:r>
        <w:r w:rsidR="004D7E6D" w:rsidRPr="004D7E6D">
          <w:rPr>
            <w:rStyle w:val="Numrodepage"/>
            <w:rFonts w:ascii="Arial" w:hAnsi="Arial" w:cs="Arial"/>
            <w:sz w:val="16"/>
          </w:rPr>
          <w:fldChar w:fldCharType="separate"/>
        </w:r>
        <w:r w:rsidR="004D7E6D" w:rsidRPr="004D7E6D">
          <w:rPr>
            <w:rStyle w:val="Numrodepage"/>
            <w:rFonts w:ascii="Arial" w:hAnsi="Arial" w:cs="Arial"/>
            <w:sz w:val="16"/>
          </w:rPr>
          <w:t>1</w:t>
        </w:r>
        <w:r w:rsidR="004D7E6D" w:rsidRPr="004D7E6D">
          <w:rPr>
            <w:rStyle w:val="Numrodepage"/>
            <w:rFonts w:ascii="Arial" w:hAnsi="Arial" w:cs="Arial"/>
            <w:sz w:val="16"/>
          </w:rPr>
          <w:fldChar w:fldCharType="end"/>
        </w:r>
      </w:sdtContent>
    </w:sdt>
  </w:p>
  <w:p w14:paraId="235518E0" w14:textId="11120962" w:rsidR="00CB4351" w:rsidRPr="009A30F0" w:rsidRDefault="00CB4351" w:rsidP="00CB4351">
    <w:pPr>
      <w:rPr>
        <w:rFonts w:ascii="NouvelR" w:hAnsi="NouvelR" w:cs="Arial"/>
        <w:b/>
        <w:bCs/>
        <w:sz w:val="18"/>
        <w:szCs w:val="18"/>
      </w:rPr>
    </w:pPr>
    <w:bookmarkStart w:id="0" w:name="_Hlk68868300"/>
    <w:r>
      <w:rPr>
        <w:rFonts w:ascii="NouvelR" w:hAnsi="NouvelR"/>
        <w:b/>
        <w:sz w:val="18"/>
      </w:rPr>
      <w:t>Renault België Luxemburg - Directie Communicatie</w:t>
    </w:r>
    <w:r>
      <w:rPr>
        <w:rFonts w:ascii="NouvelR" w:hAnsi="NouvelR"/>
        <w:b/>
        <w:sz w:val="18"/>
      </w:rPr>
      <w:cr/>
      <w:t>W.A. Mozartlaan 20, 1620 Drogenbos</w:t>
    </w:r>
    <w:r>
      <w:rPr>
        <w:rFonts w:ascii="NouvelR" w:hAnsi="NouvelR"/>
        <w:b/>
        <w:sz w:val="18"/>
      </w:rPr>
      <w:cr/>
      <w:t>Tel.: + 32 (0) 2 334 78 51</w:t>
    </w:r>
    <w:r>
      <w:rPr>
        <w:rFonts w:ascii="NouvelR" w:hAnsi="NouvelR"/>
        <w:b/>
        <w:sz w:val="18"/>
      </w:rPr>
      <w:cr/>
      <w:t xml:space="preserve">Websites: </w:t>
    </w:r>
    <w:hyperlink r:id="rId1" w:history="1">
      <w:r>
        <w:rPr>
          <w:rStyle w:val="Lienhypertexte"/>
          <w:rFonts w:ascii="NouvelR" w:hAnsi="NouvelR"/>
          <w:b/>
          <w:bCs/>
          <w:sz w:val="18"/>
          <w:szCs w:val="18"/>
        </w:rPr>
        <w:t>www.renault.be</w:t>
      </w:r>
    </w:hyperlink>
    <w:r>
      <w:rPr>
        <w:rFonts w:ascii="NouvelR" w:hAnsi="NouvelR"/>
        <w:b/>
        <w:sz w:val="18"/>
      </w:rPr>
      <w:t xml:space="preserve"> </w:t>
    </w:r>
    <w:bookmarkStart w:id="1" w:name="_Hlk61451406"/>
    <w:r>
      <w:rPr>
        <w:rFonts w:ascii="NouvelR" w:hAnsi="NouvelR"/>
        <w:b/>
        <w:sz w:val="18"/>
      </w:rPr>
      <w:t xml:space="preserve">en </w:t>
    </w:r>
    <w:bookmarkEnd w:id="1"/>
    <w:r>
      <w:rPr>
        <w:rFonts w:ascii="NouvelR" w:eastAsia="Times New Roman" w:hAnsi="NouvelR" w:cs="Arial"/>
        <w:b/>
        <w:sz w:val="18"/>
      </w:rPr>
      <w:fldChar w:fldCharType="begin"/>
    </w:r>
    <w:r>
      <w:rPr>
        <w:rFonts w:ascii="NouvelR" w:eastAsia="Times New Roman" w:hAnsi="NouvelR" w:cs="Arial"/>
        <w:b/>
        <w:sz w:val="18"/>
      </w:rPr>
      <w:instrText xml:space="preserve"> HYPERLINK "</w:instrText>
    </w:r>
    <w:r w:rsidRPr="002B26FB">
      <w:rPr>
        <w:rFonts w:ascii="NouvelR" w:eastAsia="Times New Roman" w:hAnsi="NouvelR" w:cs="Arial"/>
        <w:b/>
        <w:sz w:val="18"/>
      </w:rPr>
      <w:instrText>https://be.media.renaultgroup.com/</w:instrText>
    </w:r>
    <w:r>
      <w:rPr>
        <w:rFonts w:ascii="NouvelR" w:eastAsia="Times New Roman" w:hAnsi="NouvelR" w:cs="Arial"/>
        <w:b/>
        <w:sz w:val="18"/>
      </w:rPr>
      <w:instrText xml:space="preserve">" </w:instrText>
    </w:r>
    <w:r>
      <w:rPr>
        <w:rFonts w:ascii="NouvelR" w:eastAsia="Times New Roman" w:hAnsi="NouvelR" w:cs="Arial"/>
        <w:b/>
        <w:sz w:val="18"/>
      </w:rPr>
      <w:fldChar w:fldCharType="separate"/>
    </w:r>
    <w:r>
      <w:rPr>
        <w:rStyle w:val="Lienhypertexte"/>
        <w:rFonts w:ascii="NouvelR" w:hAnsi="NouvelR"/>
        <w:b/>
        <w:sz w:val="18"/>
      </w:rPr>
      <w:t>https://be.media.renaultgroup.com/</w:t>
    </w:r>
    <w:r>
      <w:rPr>
        <w:rFonts w:ascii="NouvelR" w:eastAsia="Times New Roman" w:hAnsi="NouvelR" w:cs="Arial"/>
        <w:b/>
        <w:sz w:val="18"/>
      </w:rPr>
      <w:fldChar w:fldCharType="end"/>
    </w:r>
  </w:p>
  <w:bookmarkEnd w:id="0"/>
  <w:p w14:paraId="19043A0B" w14:textId="220B8487" w:rsidR="00FF225C" w:rsidRDefault="00FF225C" w:rsidP="00317B5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4A540" w14:textId="77777777" w:rsidR="005D445E" w:rsidRDefault="005D445E" w:rsidP="00E66B13">
      <w:r>
        <w:separator/>
      </w:r>
    </w:p>
  </w:footnote>
  <w:footnote w:type="continuationSeparator" w:id="0">
    <w:p w14:paraId="34D87540" w14:textId="77777777" w:rsidR="005D445E" w:rsidRDefault="005D445E" w:rsidP="00E6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1283" w14:textId="45B74F79" w:rsidR="00147B6D" w:rsidRDefault="00F41DB0">
    <w:pPr>
      <w:pStyle w:val="En-tte"/>
    </w:pPr>
    <w:r>
      <w:rPr>
        <w:noProof/>
      </w:rPr>
      <w:drawing>
        <wp:anchor distT="0" distB="0" distL="114300" distR="114300" simplePos="0" relativeHeight="251656192" behindDoc="1" locked="0" layoutInCell="1" allowOverlap="1" wp14:anchorId="432DDFC9" wp14:editId="413F9FD6">
          <wp:simplePos x="0" y="0"/>
          <wp:positionH relativeFrom="column">
            <wp:posOffset>-648497</wp:posOffset>
          </wp:positionH>
          <wp:positionV relativeFrom="paragraph">
            <wp:posOffset>-442651</wp:posOffset>
          </wp:positionV>
          <wp:extent cx="7560000" cy="10685647"/>
          <wp:effectExtent l="0" t="0" r="0" b="0"/>
          <wp:wrapNone/>
          <wp:docPr id="23"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F274" w14:textId="77777777" w:rsidR="008A1EFB" w:rsidRDefault="008A1EFB" w:rsidP="008A1EFB">
    <w:pPr>
      <w:pStyle w:val="Legalinformations"/>
      <w:spacing w:line="240" w:lineRule="auto"/>
      <w:rPr>
        <w:rFonts w:ascii="NouvelR-Bold" w:hAnsi="NouvelR-Bold" w:cs="NouvelR-Bold"/>
        <w:b/>
        <w:bCs/>
        <w:caps/>
        <w:sz w:val="46"/>
        <w:szCs w:val="46"/>
      </w:rPr>
    </w:pPr>
    <w:r>
      <w:rPr>
        <w:rFonts w:ascii="NouvelR-Bold" w:hAnsi="NouvelR-Bold" w:cs="NouvelR-Bold"/>
        <w:b/>
        <w:bCs/>
        <w:caps/>
        <w:noProof/>
        <w:sz w:val="46"/>
        <w:szCs w:val="46"/>
        <w:lang w:val="en-US"/>
      </w:rPr>
      <w:drawing>
        <wp:anchor distT="0" distB="0" distL="114300" distR="114300" simplePos="0" relativeHeight="251669504" behindDoc="1" locked="0" layoutInCell="1" allowOverlap="1" wp14:anchorId="338E00E8" wp14:editId="7779F525">
          <wp:simplePos x="0" y="0"/>
          <wp:positionH relativeFrom="column">
            <wp:posOffset>-624840</wp:posOffset>
          </wp:positionH>
          <wp:positionV relativeFrom="paragraph">
            <wp:posOffset>-450850</wp:posOffset>
          </wp:positionV>
          <wp:extent cx="7562850" cy="10687050"/>
          <wp:effectExtent l="0" t="0" r="0" b="0"/>
          <wp:wrapNone/>
          <wp:docPr id="8" name="Graphiqu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que 7"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2850" cy="10687050"/>
                  </a:xfrm>
                  <a:prstGeom prst="rect">
                    <a:avLst/>
                  </a:prstGeom>
                </pic:spPr>
              </pic:pic>
            </a:graphicData>
          </a:graphic>
        </wp:anchor>
      </w:drawing>
    </w:r>
    <w:r>
      <w:rPr>
        <w:rFonts w:ascii="NouvelR-Bold" w:hAnsi="NouvelR-Bold" w:cs="NouvelR-Bold"/>
        <w:b/>
        <w:bCs/>
        <w:caps/>
        <w:sz w:val="46"/>
        <w:szCs w:val="46"/>
      </w:rPr>
      <w:t>PERSBERICHT</w:t>
    </w:r>
  </w:p>
  <w:p w14:paraId="46EE004A" w14:textId="77777777" w:rsidR="008A1EFB" w:rsidRPr="000748CB" w:rsidRDefault="008A1EFB" w:rsidP="008A1EFB">
    <w:pPr>
      <w:pStyle w:val="Legalinformations"/>
      <w:spacing w:line="240" w:lineRule="auto"/>
      <w:rPr>
        <w:sz w:val="20"/>
        <w:szCs w:val="20"/>
      </w:rPr>
    </w:pPr>
  </w:p>
  <w:p w14:paraId="5D1D2764" w14:textId="006802B3" w:rsidR="00E66B13" w:rsidRDefault="00E66B1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6F6A"/>
    <w:multiLevelType w:val="hybridMultilevel"/>
    <w:tmpl w:val="24820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1044EA"/>
    <w:multiLevelType w:val="hybridMultilevel"/>
    <w:tmpl w:val="501235F8"/>
    <w:lvl w:ilvl="0" w:tplc="7080476C">
      <w:numFmt w:val="bullet"/>
      <w:lvlText w:val="-"/>
      <w:lvlJc w:val="left"/>
      <w:pPr>
        <w:ind w:left="720" w:hanging="360"/>
      </w:pPr>
      <w:rPr>
        <w:rFonts w:ascii="NouvelR" w:eastAsiaTheme="minorHAnsi" w:hAnsi="NouvelR"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EA3056"/>
    <w:multiLevelType w:val="hybridMultilevel"/>
    <w:tmpl w:val="00A2B2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A95289"/>
    <w:multiLevelType w:val="hybridMultilevel"/>
    <w:tmpl w:val="49AE2144"/>
    <w:lvl w:ilvl="0" w:tplc="7080476C">
      <w:numFmt w:val="bullet"/>
      <w:lvlText w:val="-"/>
      <w:lvlJc w:val="left"/>
      <w:pPr>
        <w:ind w:left="720" w:hanging="360"/>
      </w:pPr>
      <w:rPr>
        <w:rFonts w:ascii="NouvelR" w:eastAsiaTheme="minorHAnsi" w:hAnsi="NouvelR"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793CEF"/>
    <w:multiLevelType w:val="hybridMultilevel"/>
    <w:tmpl w:val="DE8A0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AE0E46"/>
    <w:multiLevelType w:val="multilevel"/>
    <w:tmpl w:val="8B7A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8550D7"/>
    <w:multiLevelType w:val="hybridMultilevel"/>
    <w:tmpl w:val="001A65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FD90BD5"/>
    <w:multiLevelType w:val="hybridMultilevel"/>
    <w:tmpl w:val="1F1E14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6D706D"/>
    <w:multiLevelType w:val="hybridMultilevel"/>
    <w:tmpl w:val="C338B7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6D09A5"/>
    <w:multiLevelType w:val="hybridMultilevel"/>
    <w:tmpl w:val="D2A48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22505B"/>
    <w:multiLevelType w:val="hybridMultilevel"/>
    <w:tmpl w:val="E5D0D9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AA17DFE"/>
    <w:multiLevelType w:val="hybridMultilevel"/>
    <w:tmpl w:val="BC6863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161FDD"/>
    <w:multiLevelType w:val="hybridMultilevel"/>
    <w:tmpl w:val="30081D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DB04E6"/>
    <w:multiLevelType w:val="hybridMultilevel"/>
    <w:tmpl w:val="2EC6E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F32001A"/>
    <w:multiLevelType w:val="hybridMultilevel"/>
    <w:tmpl w:val="DE7E14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num>
  <w:num w:numId="4">
    <w:abstractNumId w:val="6"/>
  </w:num>
  <w:num w:numId="5">
    <w:abstractNumId w:val="1"/>
  </w:num>
  <w:num w:numId="6">
    <w:abstractNumId w:val="3"/>
  </w:num>
  <w:num w:numId="7">
    <w:abstractNumId w:val="10"/>
  </w:num>
  <w:num w:numId="8">
    <w:abstractNumId w:val="9"/>
  </w:num>
  <w:num w:numId="9">
    <w:abstractNumId w:val="7"/>
  </w:num>
  <w:num w:numId="10">
    <w:abstractNumId w:val="8"/>
  </w:num>
  <w:num w:numId="11">
    <w:abstractNumId w:val="14"/>
  </w:num>
  <w:num w:numId="12">
    <w:abstractNumId w:val="14"/>
  </w:num>
  <w:num w:numId="13">
    <w:abstractNumId w:val="12"/>
  </w:num>
  <w:num w:numId="14">
    <w:abstractNumId w:val="2"/>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4C7"/>
    <w:rsid w:val="000023F9"/>
    <w:rsid w:val="0000459E"/>
    <w:rsid w:val="00006E69"/>
    <w:rsid w:val="0001152E"/>
    <w:rsid w:val="000169BA"/>
    <w:rsid w:val="0001711C"/>
    <w:rsid w:val="000243A5"/>
    <w:rsid w:val="000247BF"/>
    <w:rsid w:val="00026EA0"/>
    <w:rsid w:val="00027E9C"/>
    <w:rsid w:val="00031300"/>
    <w:rsid w:val="000319A5"/>
    <w:rsid w:val="00034DA5"/>
    <w:rsid w:val="00040A43"/>
    <w:rsid w:val="00044981"/>
    <w:rsid w:val="000545CB"/>
    <w:rsid w:val="0005499B"/>
    <w:rsid w:val="00060D8C"/>
    <w:rsid w:val="000617E0"/>
    <w:rsid w:val="000745C7"/>
    <w:rsid w:val="00076212"/>
    <w:rsid w:val="00076E83"/>
    <w:rsid w:val="00077C12"/>
    <w:rsid w:val="00082B42"/>
    <w:rsid w:val="00084079"/>
    <w:rsid w:val="000844F4"/>
    <w:rsid w:val="00084FE3"/>
    <w:rsid w:val="00091908"/>
    <w:rsid w:val="00091CCE"/>
    <w:rsid w:val="00095D2F"/>
    <w:rsid w:val="000A0686"/>
    <w:rsid w:val="000A6558"/>
    <w:rsid w:val="000A78F4"/>
    <w:rsid w:val="000B1296"/>
    <w:rsid w:val="000B39B6"/>
    <w:rsid w:val="000B3DF0"/>
    <w:rsid w:val="000B3DFE"/>
    <w:rsid w:val="000B4D90"/>
    <w:rsid w:val="000B5243"/>
    <w:rsid w:val="000B7024"/>
    <w:rsid w:val="000C33E4"/>
    <w:rsid w:val="000C4768"/>
    <w:rsid w:val="000C4E75"/>
    <w:rsid w:val="000C6ED7"/>
    <w:rsid w:val="000D54ED"/>
    <w:rsid w:val="000D7700"/>
    <w:rsid w:val="000E12DF"/>
    <w:rsid w:val="000E20EE"/>
    <w:rsid w:val="000F1612"/>
    <w:rsid w:val="000F1740"/>
    <w:rsid w:val="000F2610"/>
    <w:rsid w:val="000F44C0"/>
    <w:rsid w:val="00114A72"/>
    <w:rsid w:val="00122BCC"/>
    <w:rsid w:val="00135700"/>
    <w:rsid w:val="0013653A"/>
    <w:rsid w:val="001410C2"/>
    <w:rsid w:val="00142C8F"/>
    <w:rsid w:val="00143010"/>
    <w:rsid w:val="00147B6D"/>
    <w:rsid w:val="00151C5A"/>
    <w:rsid w:val="00156DCB"/>
    <w:rsid w:val="0016245F"/>
    <w:rsid w:val="00164C8E"/>
    <w:rsid w:val="00164EEB"/>
    <w:rsid w:val="00172BF5"/>
    <w:rsid w:val="00177DF6"/>
    <w:rsid w:val="00183A8F"/>
    <w:rsid w:val="001852EF"/>
    <w:rsid w:val="001973C8"/>
    <w:rsid w:val="001A43B2"/>
    <w:rsid w:val="001C2835"/>
    <w:rsid w:val="001C4EAB"/>
    <w:rsid w:val="001C6BED"/>
    <w:rsid w:val="001D01D0"/>
    <w:rsid w:val="001D0761"/>
    <w:rsid w:val="001D703B"/>
    <w:rsid w:val="001E2076"/>
    <w:rsid w:val="001F5F1F"/>
    <w:rsid w:val="001F6515"/>
    <w:rsid w:val="00205259"/>
    <w:rsid w:val="00207605"/>
    <w:rsid w:val="0021013B"/>
    <w:rsid w:val="00210829"/>
    <w:rsid w:val="00211E42"/>
    <w:rsid w:val="00213F15"/>
    <w:rsid w:val="002143C0"/>
    <w:rsid w:val="00224136"/>
    <w:rsid w:val="00224C24"/>
    <w:rsid w:val="002345C0"/>
    <w:rsid w:val="00241533"/>
    <w:rsid w:val="00242FEE"/>
    <w:rsid w:val="00251BF0"/>
    <w:rsid w:val="0025281F"/>
    <w:rsid w:val="00253224"/>
    <w:rsid w:val="00255BCB"/>
    <w:rsid w:val="00260B5B"/>
    <w:rsid w:val="00261CFF"/>
    <w:rsid w:val="0026451C"/>
    <w:rsid w:val="002671F3"/>
    <w:rsid w:val="00280755"/>
    <w:rsid w:val="00286184"/>
    <w:rsid w:val="0029482E"/>
    <w:rsid w:val="00295B4C"/>
    <w:rsid w:val="002A674F"/>
    <w:rsid w:val="002B2420"/>
    <w:rsid w:val="002B4EF3"/>
    <w:rsid w:val="002B7A39"/>
    <w:rsid w:val="002C1490"/>
    <w:rsid w:val="002C70A9"/>
    <w:rsid w:val="002D0098"/>
    <w:rsid w:val="002D44B7"/>
    <w:rsid w:val="002D474E"/>
    <w:rsid w:val="002D7F23"/>
    <w:rsid w:val="002E59B4"/>
    <w:rsid w:val="002E61F3"/>
    <w:rsid w:val="002F20E0"/>
    <w:rsid w:val="002F465F"/>
    <w:rsid w:val="002F754B"/>
    <w:rsid w:val="003005C7"/>
    <w:rsid w:val="00300667"/>
    <w:rsid w:val="00300E03"/>
    <w:rsid w:val="003021AC"/>
    <w:rsid w:val="00304AFE"/>
    <w:rsid w:val="00310C2F"/>
    <w:rsid w:val="00317B55"/>
    <w:rsid w:val="0032131C"/>
    <w:rsid w:val="00334571"/>
    <w:rsid w:val="003356B6"/>
    <w:rsid w:val="003370DD"/>
    <w:rsid w:val="00341589"/>
    <w:rsid w:val="00344D83"/>
    <w:rsid w:val="003452E3"/>
    <w:rsid w:val="00346F18"/>
    <w:rsid w:val="00352771"/>
    <w:rsid w:val="00354DB4"/>
    <w:rsid w:val="0035650A"/>
    <w:rsid w:val="00356BD7"/>
    <w:rsid w:val="003608D4"/>
    <w:rsid w:val="00370A71"/>
    <w:rsid w:val="00370AA7"/>
    <w:rsid w:val="00374B29"/>
    <w:rsid w:val="00375B0A"/>
    <w:rsid w:val="00380C2F"/>
    <w:rsid w:val="00386D9B"/>
    <w:rsid w:val="003900EB"/>
    <w:rsid w:val="00392720"/>
    <w:rsid w:val="00393FF6"/>
    <w:rsid w:val="00394B19"/>
    <w:rsid w:val="003A1F85"/>
    <w:rsid w:val="003A52DB"/>
    <w:rsid w:val="003A574D"/>
    <w:rsid w:val="003A5C80"/>
    <w:rsid w:val="003A7086"/>
    <w:rsid w:val="003B1951"/>
    <w:rsid w:val="003B4157"/>
    <w:rsid w:val="003B654B"/>
    <w:rsid w:val="003C164F"/>
    <w:rsid w:val="003C20A5"/>
    <w:rsid w:val="003C4727"/>
    <w:rsid w:val="003C54C0"/>
    <w:rsid w:val="003C6BCF"/>
    <w:rsid w:val="003E050C"/>
    <w:rsid w:val="003E0CC7"/>
    <w:rsid w:val="003E2B0A"/>
    <w:rsid w:val="003E2E31"/>
    <w:rsid w:val="003E5B99"/>
    <w:rsid w:val="003F0D46"/>
    <w:rsid w:val="003F1E66"/>
    <w:rsid w:val="003F4C53"/>
    <w:rsid w:val="003F5AC4"/>
    <w:rsid w:val="00406AF7"/>
    <w:rsid w:val="00410B0F"/>
    <w:rsid w:val="004113BB"/>
    <w:rsid w:val="00411E85"/>
    <w:rsid w:val="00411FE3"/>
    <w:rsid w:val="00412AA5"/>
    <w:rsid w:val="00415C65"/>
    <w:rsid w:val="0042225A"/>
    <w:rsid w:val="00422BE6"/>
    <w:rsid w:val="00425781"/>
    <w:rsid w:val="00426E3E"/>
    <w:rsid w:val="00433C37"/>
    <w:rsid w:val="00436B9D"/>
    <w:rsid w:val="00437680"/>
    <w:rsid w:val="00442FA9"/>
    <w:rsid w:val="00444042"/>
    <w:rsid w:val="00444AB7"/>
    <w:rsid w:val="00446064"/>
    <w:rsid w:val="00446A39"/>
    <w:rsid w:val="00447566"/>
    <w:rsid w:val="00455EB8"/>
    <w:rsid w:val="00461717"/>
    <w:rsid w:val="00463F98"/>
    <w:rsid w:val="00464733"/>
    <w:rsid w:val="004654F9"/>
    <w:rsid w:val="00467177"/>
    <w:rsid w:val="0047265C"/>
    <w:rsid w:val="00472878"/>
    <w:rsid w:val="00480B77"/>
    <w:rsid w:val="00483601"/>
    <w:rsid w:val="00491506"/>
    <w:rsid w:val="004919B0"/>
    <w:rsid w:val="00491A7C"/>
    <w:rsid w:val="00491F55"/>
    <w:rsid w:val="004A13D1"/>
    <w:rsid w:val="004A26ED"/>
    <w:rsid w:val="004A4FB8"/>
    <w:rsid w:val="004A53B8"/>
    <w:rsid w:val="004B04A4"/>
    <w:rsid w:val="004B10FB"/>
    <w:rsid w:val="004B2E2C"/>
    <w:rsid w:val="004B738E"/>
    <w:rsid w:val="004C391F"/>
    <w:rsid w:val="004C787A"/>
    <w:rsid w:val="004C7EAA"/>
    <w:rsid w:val="004D6BAA"/>
    <w:rsid w:val="004D7E6D"/>
    <w:rsid w:val="004E71C7"/>
    <w:rsid w:val="004F01C9"/>
    <w:rsid w:val="004F1315"/>
    <w:rsid w:val="004F2171"/>
    <w:rsid w:val="004F2C0A"/>
    <w:rsid w:val="004F3CFE"/>
    <w:rsid w:val="004F4A38"/>
    <w:rsid w:val="00513D4A"/>
    <w:rsid w:val="00520A63"/>
    <w:rsid w:val="00530C09"/>
    <w:rsid w:val="0053136E"/>
    <w:rsid w:val="00540A6C"/>
    <w:rsid w:val="005422EC"/>
    <w:rsid w:val="00543ED3"/>
    <w:rsid w:val="00545B78"/>
    <w:rsid w:val="00551B91"/>
    <w:rsid w:val="00551BD8"/>
    <w:rsid w:val="00554902"/>
    <w:rsid w:val="0055598E"/>
    <w:rsid w:val="005574A4"/>
    <w:rsid w:val="0056205F"/>
    <w:rsid w:val="0056742A"/>
    <w:rsid w:val="00572DEF"/>
    <w:rsid w:val="0057434B"/>
    <w:rsid w:val="00576040"/>
    <w:rsid w:val="00577C2D"/>
    <w:rsid w:val="00577C4A"/>
    <w:rsid w:val="00587C5C"/>
    <w:rsid w:val="005935C0"/>
    <w:rsid w:val="00595B9F"/>
    <w:rsid w:val="00596767"/>
    <w:rsid w:val="00596AAB"/>
    <w:rsid w:val="0059762E"/>
    <w:rsid w:val="005A118B"/>
    <w:rsid w:val="005A1D90"/>
    <w:rsid w:val="005A5A9B"/>
    <w:rsid w:val="005A5C2A"/>
    <w:rsid w:val="005B2CD2"/>
    <w:rsid w:val="005C5667"/>
    <w:rsid w:val="005C6290"/>
    <w:rsid w:val="005D1BC6"/>
    <w:rsid w:val="005D1E69"/>
    <w:rsid w:val="005D445E"/>
    <w:rsid w:val="005D5D2E"/>
    <w:rsid w:val="005D6E70"/>
    <w:rsid w:val="005D701B"/>
    <w:rsid w:val="005D7D3F"/>
    <w:rsid w:val="005E075B"/>
    <w:rsid w:val="005E0D49"/>
    <w:rsid w:val="005E6250"/>
    <w:rsid w:val="005F08E1"/>
    <w:rsid w:val="005F0A89"/>
    <w:rsid w:val="005F0AD5"/>
    <w:rsid w:val="005F2000"/>
    <w:rsid w:val="005F69A6"/>
    <w:rsid w:val="00607316"/>
    <w:rsid w:val="00614611"/>
    <w:rsid w:val="00614D6A"/>
    <w:rsid w:val="0061724B"/>
    <w:rsid w:val="006205C7"/>
    <w:rsid w:val="00625E0D"/>
    <w:rsid w:val="006262B3"/>
    <w:rsid w:val="00634673"/>
    <w:rsid w:val="00634980"/>
    <w:rsid w:val="00634A15"/>
    <w:rsid w:val="00643FC8"/>
    <w:rsid w:val="00645BA9"/>
    <w:rsid w:val="00653670"/>
    <w:rsid w:val="00655D3C"/>
    <w:rsid w:val="00656B7D"/>
    <w:rsid w:val="006573C9"/>
    <w:rsid w:val="00657541"/>
    <w:rsid w:val="00657713"/>
    <w:rsid w:val="006655E5"/>
    <w:rsid w:val="00666930"/>
    <w:rsid w:val="00672096"/>
    <w:rsid w:val="00672E22"/>
    <w:rsid w:val="0068047F"/>
    <w:rsid w:val="00681EDD"/>
    <w:rsid w:val="00682A6F"/>
    <w:rsid w:val="006835E5"/>
    <w:rsid w:val="00683828"/>
    <w:rsid w:val="006848DD"/>
    <w:rsid w:val="00684FF4"/>
    <w:rsid w:val="00685144"/>
    <w:rsid w:val="00686432"/>
    <w:rsid w:val="006908D9"/>
    <w:rsid w:val="00696E3B"/>
    <w:rsid w:val="00696FC8"/>
    <w:rsid w:val="006A1706"/>
    <w:rsid w:val="006A4A37"/>
    <w:rsid w:val="006A7283"/>
    <w:rsid w:val="006B04A0"/>
    <w:rsid w:val="006B0EAC"/>
    <w:rsid w:val="006B1855"/>
    <w:rsid w:val="006B64F9"/>
    <w:rsid w:val="006C2F49"/>
    <w:rsid w:val="006C53A5"/>
    <w:rsid w:val="006C59C1"/>
    <w:rsid w:val="006E0CB1"/>
    <w:rsid w:val="006E2E93"/>
    <w:rsid w:val="006E4EA8"/>
    <w:rsid w:val="006E7DAE"/>
    <w:rsid w:val="006F45F0"/>
    <w:rsid w:val="006F72A0"/>
    <w:rsid w:val="00700C37"/>
    <w:rsid w:val="007036A8"/>
    <w:rsid w:val="007108C5"/>
    <w:rsid w:val="00711403"/>
    <w:rsid w:val="00713D14"/>
    <w:rsid w:val="00721065"/>
    <w:rsid w:val="0072209F"/>
    <w:rsid w:val="00722B36"/>
    <w:rsid w:val="00731711"/>
    <w:rsid w:val="007407FC"/>
    <w:rsid w:val="00742339"/>
    <w:rsid w:val="00743326"/>
    <w:rsid w:val="007442C1"/>
    <w:rsid w:val="007506B1"/>
    <w:rsid w:val="00752830"/>
    <w:rsid w:val="007566AD"/>
    <w:rsid w:val="00756A72"/>
    <w:rsid w:val="007640D5"/>
    <w:rsid w:val="00764D6E"/>
    <w:rsid w:val="00771EEB"/>
    <w:rsid w:val="007723EF"/>
    <w:rsid w:val="00774C8D"/>
    <w:rsid w:val="007763FA"/>
    <w:rsid w:val="007764C1"/>
    <w:rsid w:val="007847AA"/>
    <w:rsid w:val="00791733"/>
    <w:rsid w:val="00792369"/>
    <w:rsid w:val="00792C1E"/>
    <w:rsid w:val="007A7613"/>
    <w:rsid w:val="007A7D8A"/>
    <w:rsid w:val="007B20BA"/>
    <w:rsid w:val="007B22DE"/>
    <w:rsid w:val="007B5E2E"/>
    <w:rsid w:val="007C1120"/>
    <w:rsid w:val="007C21F7"/>
    <w:rsid w:val="007C2A59"/>
    <w:rsid w:val="007C37C7"/>
    <w:rsid w:val="007C3DA0"/>
    <w:rsid w:val="007C4E0F"/>
    <w:rsid w:val="007D243A"/>
    <w:rsid w:val="007D338F"/>
    <w:rsid w:val="007D4107"/>
    <w:rsid w:val="007D41A5"/>
    <w:rsid w:val="007D75B8"/>
    <w:rsid w:val="007E7307"/>
    <w:rsid w:val="007E733D"/>
    <w:rsid w:val="007E7B40"/>
    <w:rsid w:val="007F06F3"/>
    <w:rsid w:val="007F23C6"/>
    <w:rsid w:val="007F7039"/>
    <w:rsid w:val="008034DD"/>
    <w:rsid w:val="008040A0"/>
    <w:rsid w:val="008063EB"/>
    <w:rsid w:val="00807185"/>
    <w:rsid w:val="00811F70"/>
    <w:rsid w:val="00815CE1"/>
    <w:rsid w:val="00817AD9"/>
    <w:rsid w:val="00820E62"/>
    <w:rsid w:val="008219E8"/>
    <w:rsid w:val="00822E62"/>
    <w:rsid w:val="008254C6"/>
    <w:rsid w:val="00831775"/>
    <w:rsid w:val="00832802"/>
    <w:rsid w:val="008338D5"/>
    <w:rsid w:val="008375FF"/>
    <w:rsid w:val="00842326"/>
    <w:rsid w:val="00843ED9"/>
    <w:rsid w:val="00846A73"/>
    <w:rsid w:val="00851299"/>
    <w:rsid w:val="00852554"/>
    <w:rsid w:val="00854E4E"/>
    <w:rsid w:val="008626B1"/>
    <w:rsid w:val="008645CD"/>
    <w:rsid w:val="0086481B"/>
    <w:rsid w:val="00870CA4"/>
    <w:rsid w:val="0087528B"/>
    <w:rsid w:val="00877FD1"/>
    <w:rsid w:val="00881396"/>
    <w:rsid w:val="00881CEF"/>
    <w:rsid w:val="00882C99"/>
    <w:rsid w:val="0088528F"/>
    <w:rsid w:val="008861C5"/>
    <w:rsid w:val="008875A3"/>
    <w:rsid w:val="008878A0"/>
    <w:rsid w:val="0089095F"/>
    <w:rsid w:val="00891392"/>
    <w:rsid w:val="008915BA"/>
    <w:rsid w:val="008916C8"/>
    <w:rsid w:val="008969E2"/>
    <w:rsid w:val="008A1EFB"/>
    <w:rsid w:val="008A337D"/>
    <w:rsid w:val="008A4F36"/>
    <w:rsid w:val="008A69A7"/>
    <w:rsid w:val="008B1EA8"/>
    <w:rsid w:val="008B21C8"/>
    <w:rsid w:val="008B4357"/>
    <w:rsid w:val="008B66DE"/>
    <w:rsid w:val="008B7AFF"/>
    <w:rsid w:val="008C21BC"/>
    <w:rsid w:val="008C2F66"/>
    <w:rsid w:val="008C6390"/>
    <w:rsid w:val="008C7122"/>
    <w:rsid w:val="008E1BF3"/>
    <w:rsid w:val="008E239D"/>
    <w:rsid w:val="008E2F4A"/>
    <w:rsid w:val="008F1222"/>
    <w:rsid w:val="008F14DF"/>
    <w:rsid w:val="008F245A"/>
    <w:rsid w:val="008F5EA0"/>
    <w:rsid w:val="0090385F"/>
    <w:rsid w:val="0091065C"/>
    <w:rsid w:val="009202D7"/>
    <w:rsid w:val="00923C2D"/>
    <w:rsid w:val="00924B55"/>
    <w:rsid w:val="009266BD"/>
    <w:rsid w:val="00926AD9"/>
    <w:rsid w:val="00927A4D"/>
    <w:rsid w:val="00927DBD"/>
    <w:rsid w:val="009308C1"/>
    <w:rsid w:val="009308EA"/>
    <w:rsid w:val="00931890"/>
    <w:rsid w:val="00932718"/>
    <w:rsid w:val="00934E1B"/>
    <w:rsid w:val="00934F5F"/>
    <w:rsid w:val="009523C7"/>
    <w:rsid w:val="009535FF"/>
    <w:rsid w:val="0095425B"/>
    <w:rsid w:val="009564AD"/>
    <w:rsid w:val="00956F10"/>
    <w:rsid w:val="0095768E"/>
    <w:rsid w:val="00960B8F"/>
    <w:rsid w:val="00965986"/>
    <w:rsid w:val="0097169D"/>
    <w:rsid w:val="00974C87"/>
    <w:rsid w:val="009763EB"/>
    <w:rsid w:val="0097786C"/>
    <w:rsid w:val="00981A70"/>
    <w:rsid w:val="00985C8F"/>
    <w:rsid w:val="00990AC6"/>
    <w:rsid w:val="009935E0"/>
    <w:rsid w:val="00994DF1"/>
    <w:rsid w:val="0099544E"/>
    <w:rsid w:val="00997753"/>
    <w:rsid w:val="009A0E1E"/>
    <w:rsid w:val="009A62D9"/>
    <w:rsid w:val="009A7DF2"/>
    <w:rsid w:val="009B3319"/>
    <w:rsid w:val="009B5560"/>
    <w:rsid w:val="009C10F5"/>
    <w:rsid w:val="009C2D6A"/>
    <w:rsid w:val="009C55AB"/>
    <w:rsid w:val="009D08CA"/>
    <w:rsid w:val="009D10B1"/>
    <w:rsid w:val="009D688E"/>
    <w:rsid w:val="009E26EA"/>
    <w:rsid w:val="009E27E5"/>
    <w:rsid w:val="009E799F"/>
    <w:rsid w:val="009F1277"/>
    <w:rsid w:val="009F355E"/>
    <w:rsid w:val="009F3F5A"/>
    <w:rsid w:val="009F4E2C"/>
    <w:rsid w:val="009F54F9"/>
    <w:rsid w:val="009F5560"/>
    <w:rsid w:val="009F7D89"/>
    <w:rsid w:val="009F7DD8"/>
    <w:rsid w:val="00A00DA9"/>
    <w:rsid w:val="00A02C96"/>
    <w:rsid w:val="00A06FDD"/>
    <w:rsid w:val="00A0784D"/>
    <w:rsid w:val="00A07F46"/>
    <w:rsid w:val="00A1184C"/>
    <w:rsid w:val="00A11976"/>
    <w:rsid w:val="00A12456"/>
    <w:rsid w:val="00A17DF4"/>
    <w:rsid w:val="00A2343D"/>
    <w:rsid w:val="00A24C40"/>
    <w:rsid w:val="00A30A98"/>
    <w:rsid w:val="00A32CC9"/>
    <w:rsid w:val="00A32FB2"/>
    <w:rsid w:val="00A35E32"/>
    <w:rsid w:val="00A36197"/>
    <w:rsid w:val="00A379BA"/>
    <w:rsid w:val="00A413E2"/>
    <w:rsid w:val="00A43605"/>
    <w:rsid w:val="00A50249"/>
    <w:rsid w:val="00A520BF"/>
    <w:rsid w:val="00A52B1B"/>
    <w:rsid w:val="00A57B6A"/>
    <w:rsid w:val="00A623EF"/>
    <w:rsid w:val="00A62D46"/>
    <w:rsid w:val="00A64359"/>
    <w:rsid w:val="00A645F0"/>
    <w:rsid w:val="00A659EC"/>
    <w:rsid w:val="00A65DD9"/>
    <w:rsid w:val="00A70B25"/>
    <w:rsid w:val="00A70D6B"/>
    <w:rsid w:val="00A72CDE"/>
    <w:rsid w:val="00A73DCD"/>
    <w:rsid w:val="00A77189"/>
    <w:rsid w:val="00A84F37"/>
    <w:rsid w:val="00A871DF"/>
    <w:rsid w:val="00AA615C"/>
    <w:rsid w:val="00AA7854"/>
    <w:rsid w:val="00AB062D"/>
    <w:rsid w:val="00AB2267"/>
    <w:rsid w:val="00AB61CD"/>
    <w:rsid w:val="00AC3916"/>
    <w:rsid w:val="00AC4AF7"/>
    <w:rsid w:val="00AD4B71"/>
    <w:rsid w:val="00AE2E79"/>
    <w:rsid w:val="00AF1B6A"/>
    <w:rsid w:val="00AF34A9"/>
    <w:rsid w:val="00AF3609"/>
    <w:rsid w:val="00AF4FA1"/>
    <w:rsid w:val="00AF7121"/>
    <w:rsid w:val="00B045D1"/>
    <w:rsid w:val="00B110C5"/>
    <w:rsid w:val="00B11E67"/>
    <w:rsid w:val="00B12D92"/>
    <w:rsid w:val="00B2105B"/>
    <w:rsid w:val="00B220C6"/>
    <w:rsid w:val="00B22AEC"/>
    <w:rsid w:val="00B37039"/>
    <w:rsid w:val="00B372AC"/>
    <w:rsid w:val="00B41FFC"/>
    <w:rsid w:val="00B44080"/>
    <w:rsid w:val="00B44EBA"/>
    <w:rsid w:val="00B45BA4"/>
    <w:rsid w:val="00B50A49"/>
    <w:rsid w:val="00B55B5A"/>
    <w:rsid w:val="00B616B5"/>
    <w:rsid w:val="00B618CB"/>
    <w:rsid w:val="00B6200B"/>
    <w:rsid w:val="00B628BC"/>
    <w:rsid w:val="00B65434"/>
    <w:rsid w:val="00B65FF5"/>
    <w:rsid w:val="00B74A97"/>
    <w:rsid w:val="00B80380"/>
    <w:rsid w:val="00B804CE"/>
    <w:rsid w:val="00B84A91"/>
    <w:rsid w:val="00B87FBA"/>
    <w:rsid w:val="00BA1EA8"/>
    <w:rsid w:val="00BA56DE"/>
    <w:rsid w:val="00BB7426"/>
    <w:rsid w:val="00BC05F0"/>
    <w:rsid w:val="00BC3672"/>
    <w:rsid w:val="00BC36D7"/>
    <w:rsid w:val="00BC529F"/>
    <w:rsid w:val="00BD0391"/>
    <w:rsid w:val="00BD273D"/>
    <w:rsid w:val="00BD5091"/>
    <w:rsid w:val="00BD6051"/>
    <w:rsid w:val="00BD7444"/>
    <w:rsid w:val="00BD7D89"/>
    <w:rsid w:val="00BE1864"/>
    <w:rsid w:val="00BE34D3"/>
    <w:rsid w:val="00BE4F0D"/>
    <w:rsid w:val="00BE540C"/>
    <w:rsid w:val="00BF71E6"/>
    <w:rsid w:val="00BF7CC7"/>
    <w:rsid w:val="00BF7F1E"/>
    <w:rsid w:val="00C017F6"/>
    <w:rsid w:val="00C371D8"/>
    <w:rsid w:val="00C4512C"/>
    <w:rsid w:val="00C451A4"/>
    <w:rsid w:val="00C45B02"/>
    <w:rsid w:val="00C46B4A"/>
    <w:rsid w:val="00C47B6A"/>
    <w:rsid w:val="00C51328"/>
    <w:rsid w:val="00C5343B"/>
    <w:rsid w:val="00C54028"/>
    <w:rsid w:val="00C547E2"/>
    <w:rsid w:val="00C5566B"/>
    <w:rsid w:val="00C57659"/>
    <w:rsid w:val="00C57D5A"/>
    <w:rsid w:val="00C61DEA"/>
    <w:rsid w:val="00C62E02"/>
    <w:rsid w:val="00C64D70"/>
    <w:rsid w:val="00C65EBD"/>
    <w:rsid w:val="00C72BBA"/>
    <w:rsid w:val="00C7395F"/>
    <w:rsid w:val="00C74EBB"/>
    <w:rsid w:val="00C758D5"/>
    <w:rsid w:val="00C75B98"/>
    <w:rsid w:val="00C84553"/>
    <w:rsid w:val="00C97C8B"/>
    <w:rsid w:val="00CA230E"/>
    <w:rsid w:val="00CA5D77"/>
    <w:rsid w:val="00CB1ED0"/>
    <w:rsid w:val="00CB36D3"/>
    <w:rsid w:val="00CB4351"/>
    <w:rsid w:val="00CB7D77"/>
    <w:rsid w:val="00CC7BB2"/>
    <w:rsid w:val="00CD3411"/>
    <w:rsid w:val="00CD3C4A"/>
    <w:rsid w:val="00CD7B9D"/>
    <w:rsid w:val="00CD7D11"/>
    <w:rsid w:val="00CE128B"/>
    <w:rsid w:val="00CF4EE0"/>
    <w:rsid w:val="00CF6C9D"/>
    <w:rsid w:val="00D00DDD"/>
    <w:rsid w:val="00D06061"/>
    <w:rsid w:val="00D14D9D"/>
    <w:rsid w:val="00D224B4"/>
    <w:rsid w:val="00D23D0F"/>
    <w:rsid w:val="00D25212"/>
    <w:rsid w:val="00D277DB"/>
    <w:rsid w:val="00D3033E"/>
    <w:rsid w:val="00D303CD"/>
    <w:rsid w:val="00D34429"/>
    <w:rsid w:val="00D378BC"/>
    <w:rsid w:val="00D41263"/>
    <w:rsid w:val="00D41FC7"/>
    <w:rsid w:val="00D42F3F"/>
    <w:rsid w:val="00D43AD2"/>
    <w:rsid w:val="00D4687C"/>
    <w:rsid w:val="00D46FAC"/>
    <w:rsid w:val="00D5027E"/>
    <w:rsid w:val="00D5121F"/>
    <w:rsid w:val="00D52073"/>
    <w:rsid w:val="00D52E64"/>
    <w:rsid w:val="00D5350E"/>
    <w:rsid w:val="00D607D8"/>
    <w:rsid w:val="00D60F65"/>
    <w:rsid w:val="00D61B1D"/>
    <w:rsid w:val="00D64545"/>
    <w:rsid w:val="00D7041C"/>
    <w:rsid w:val="00D72F63"/>
    <w:rsid w:val="00D73A3B"/>
    <w:rsid w:val="00D74BAD"/>
    <w:rsid w:val="00D76578"/>
    <w:rsid w:val="00D86EE8"/>
    <w:rsid w:val="00D90880"/>
    <w:rsid w:val="00D90A3C"/>
    <w:rsid w:val="00D924C7"/>
    <w:rsid w:val="00D9330E"/>
    <w:rsid w:val="00D9580E"/>
    <w:rsid w:val="00D95C77"/>
    <w:rsid w:val="00D96ED2"/>
    <w:rsid w:val="00DA0A21"/>
    <w:rsid w:val="00DA0FDD"/>
    <w:rsid w:val="00DA2C48"/>
    <w:rsid w:val="00DA3C0B"/>
    <w:rsid w:val="00DA41A1"/>
    <w:rsid w:val="00DA43DB"/>
    <w:rsid w:val="00DB3AF8"/>
    <w:rsid w:val="00DB4E48"/>
    <w:rsid w:val="00DB702D"/>
    <w:rsid w:val="00DC0886"/>
    <w:rsid w:val="00DC38CF"/>
    <w:rsid w:val="00DC5909"/>
    <w:rsid w:val="00DC77D5"/>
    <w:rsid w:val="00DD04AA"/>
    <w:rsid w:val="00DD2058"/>
    <w:rsid w:val="00DD2465"/>
    <w:rsid w:val="00DE5622"/>
    <w:rsid w:val="00DF13C8"/>
    <w:rsid w:val="00DF24EA"/>
    <w:rsid w:val="00DF39D2"/>
    <w:rsid w:val="00DF56A5"/>
    <w:rsid w:val="00DF5834"/>
    <w:rsid w:val="00E03A33"/>
    <w:rsid w:val="00E04E0C"/>
    <w:rsid w:val="00E0575D"/>
    <w:rsid w:val="00E118A8"/>
    <w:rsid w:val="00E11D22"/>
    <w:rsid w:val="00E14140"/>
    <w:rsid w:val="00E1544B"/>
    <w:rsid w:val="00E16276"/>
    <w:rsid w:val="00E17071"/>
    <w:rsid w:val="00E2104C"/>
    <w:rsid w:val="00E214CC"/>
    <w:rsid w:val="00E26BE0"/>
    <w:rsid w:val="00E26F00"/>
    <w:rsid w:val="00E31451"/>
    <w:rsid w:val="00E31F93"/>
    <w:rsid w:val="00E35F09"/>
    <w:rsid w:val="00E411DE"/>
    <w:rsid w:val="00E462C2"/>
    <w:rsid w:val="00E474EB"/>
    <w:rsid w:val="00E47E9E"/>
    <w:rsid w:val="00E535F7"/>
    <w:rsid w:val="00E5390F"/>
    <w:rsid w:val="00E53C5D"/>
    <w:rsid w:val="00E612E7"/>
    <w:rsid w:val="00E65C58"/>
    <w:rsid w:val="00E6654F"/>
    <w:rsid w:val="00E66B13"/>
    <w:rsid w:val="00E6763F"/>
    <w:rsid w:val="00E75267"/>
    <w:rsid w:val="00E7763F"/>
    <w:rsid w:val="00E77F29"/>
    <w:rsid w:val="00E87284"/>
    <w:rsid w:val="00EA0ED8"/>
    <w:rsid w:val="00EA3D60"/>
    <w:rsid w:val="00EB0558"/>
    <w:rsid w:val="00EB24F9"/>
    <w:rsid w:val="00EB2B89"/>
    <w:rsid w:val="00EB5FC4"/>
    <w:rsid w:val="00EB6F79"/>
    <w:rsid w:val="00EC115A"/>
    <w:rsid w:val="00EC2370"/>
    <w:rsid w:val="00EC3923"/>
    <w:rsid w:val="00EC50C6"/>
    <w:rsid w:val="00EC547C"/>
    <w:rsid w:val="00EC7E75"/>
    <w:rsid w:val="00ED299A"/>
    <w:rsid w:val="00ED5742"/>
    <w:rsid w:val="00ED616A"/>
    <w:rsid w:val="00EE1E92"/>
    <w:rsid w:val="00EE323D"/>
    <w:rsid w:val="00EE437F"/>
    <w:rsid w:val="00EE71FF"/>
    <w:rsid w:val="00EF0C7F"/>
    <w:rsid w:val="00EF1EB4"/>
    <w:rsid w:val="00EF356A"/>
    <w:rsid w:val="00EF4306"/>
    <w:rsid w:val="00EF796F"/>
    <w:rsid w:val="00F139E1"/>
    <w:rsid w:val="00F140F2"/>
    <w:rsid w:val="00F1674A"/>
    <w:rsid w:val="00F20924"/>
    <w:rsid w:val="00F22FF1"/>
    <w:rsid w:val="00F2449C"/>
    <w:rsid w:val="00F31638"/>
    <w:rsid w:val="00F3320A"/>
    <w:rsid w:val="00F368B5"/>
    <w:rsid w:val="00F4097D"/>
    <w:rsid w:val="00F40E5E"/>
    <w:rsid w:val="00F41DB0"/>
    <w:rsid w:val="00F43A87"/>
    <w:rsid w:val="00F446B8"/>
    <w:rsid w:val="00F44E93"/>
    <w:rsid w:val="00F4578B"/>
    <w:rsid w:val="00F544B9"/>
    <w:rsid w:val="00F56EB3"/>
    <w:rsid w:val="00F57764"/>
    <w:rsid w:val="00F65176"/>
    <w:rsid w:val="00F709C2"/>
    <w:rsid w:val="00F71EC4"/>
    <w:rsid w:val="00F72911"/>
    <w:rsid w:val="00F7638B"/>
    <w:rsid w:val="00F80628"/>
    <w:rsid w:val="00F81377"/>
    <w:rsid w:val="00F855C6"/>
    <w:rsid w:val="00F91D5B"/>
    <w:rsid w:val="00F92324"/>
    <w:rsid w:val="00F96F74"/>
    <w:rsid w:val="00FA3215"/>
    <w:rsid w:val="00FA3222"/>
    <w:rsid w:val="00FB5D8A"/>
    <w:rsid w:val="00FC06DC"/>
    <w:rsid w:val="00FC0D96"/>
    <w:rsid w:val="00FC3550"/>
    <w:rsid w:val="00FD4790"/>
    <w:rsid w:val="00FF225C"/>
    <w:rsid w:val="00FF244D"/>
    <w:rsid w:val="00FF322F"/>
    <w:rsid w:val="00FF68F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9B5FBA"/>
  <w14:defaultImageDpi w14:val="32767"/>
  <w15:chartTrackingRefBased/>
  <w15:docId w15:val="{7AF89CBF-2DFA-485D-89DF-626B1479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2">
    <w:name w:val="heading 2"/>
    <w:basedOn w:val="Normal"/>
    <w:link w:val="Titre2Car"/>
    <w:uiPriority w:val="9"/>
    <w:qFormat/>
    <w:rsid w:val="00E118A8"/>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6B13"/>
    <w:pPr>
      <w:tabs>
        <w:tab w:val="center" w:pos="4536"/>
        <w:tab w:val="right" w:pos="9072"/>
      </w:tabs>
    </w:pPr>
  </w:style>
  <w:style w:type="character" w:customStyle="1" w:styleId="En-tteCar">
    <w:name w:val="En-tête Car"/>
    <w:basedOn w:val="Policepardfaut"/>
    <w:link w:val="En-tte"/>
    <w:uiPriority w:val="99"/>
    <w:rsid w:val="00E66B13"/>
  </w:style>
  <w:style w:type="paragraph" w:styleId="Pieddepage">
    <w:name w:val="footer"/>
    <w:basedOn w:val="Normal"/>
    <w:link w:val="PieddepageCar"/>
    <w:uiPriority w:val="99"/>
    <w:unhideWhenUsed/>
    <w:rsid w:val="00E66B13"/>
    <w:pPr>
      <w:tabs>
        <w:tab w:val="center" w:pos="4536"/>
        <w:tab w:val="right" w:pos="9072"/>
      </w:tabs>
    </w:pPr>
  </w:style>
  <w:style w:type="character" w:customStyle="1" w:styleId="PieddepageCar">
    <w:name w:val="Pied de page Car"/>
    <w:basedOn w:val="Policepardfaut"/>
    <w:link w:val="Pieddepage"/>
    <w:uiPriority w:val="99"/>
    <w:rsid w:val="00E66B13"/>
  </w:style>
  <w:style w:type="character" w:styleId="Lienhypertexte">
    <w:name w:val="Hyperlink"/>
    <w:basedOn w:val="Policepardfaut"/>
    <w:uiPriority w:val="99"/>
    <w:unhideWhenUsed/>
    <w:rsid w:val="00FF225C"/>
    <w:rPr>
      <w:color w:val="0563C1" w:themeColor="hyperlink"/>
      <w:u w:val="single"/>
    </w:rPr>
  </w:style>
  <w:style w:type="character" w:styleId="Mentionnonrsolue">
    <w:name w:val="Unresolved Mention"/>
    <w:basedOn w:val="Policepardfaut"/>
    <w:uiPriority w:val="99"/>
    <w:rsid w:val="00FF225C"/>
    <w:rPr>
      <w:color w:val="605E5C"/>
      <w:shd w:val="clear" w:color="auto" w:fill="E1DFDD"/>
    </w:rPr>
  </w:style>
  <w:style w:type="character" w:styleId="Lienhypertextesuivivisit">
    <w:name w:val="FollowedHyperlink"/>
    <w:basedOn w:val="Policepardfaut"/>
    <w:uiPriority w:val="99"/>
    <w:semiHidden/>
    <w:unhideWhenUsed/>
    <w:rsid w:val="00FF225C"/>
    <w:rPr>
      <w:color w:val="954F72" w:themeColor="followedHyperlink"/>
      <w:u w:val="single"/>
    </w:rPr>
  </w:style>
  <w:style w:type="character" w:styleId="Numrodepage">
    <w:name w:val="page number"/>
    <w:basedOn w:val="Policepardfau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Normal"/>
    <w:qFormat/>
    <w:rsid w:val="005422EC"/>
    <w:pPr>
      <w:spacing w:line="240" w:lineRule="exact"/>
    </w:pPr>
    <w:rPr>
      <w:rFonts w:ascii="Arial" w:hAnsi="Arial" w:cs="Arial"/>
      <w:b/>
      <w:bCs/>
      <w:sz w:val="20"/>
      <w:szCs w:val="20"/>
    </w:rPr>
  </w:style>
  <w:style w:type="paragraph" w:customStyle="1" w:styleId="Currenttext">
    <w:name w:val="Current text"/>
    <w:basedOn w:val="Normal"/>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rPr>
  </w:style>
  <w:style w:type="character" w:styleId="Marquedecommentaire">
    <w:name w:val="annotation reference"/>
    <w:basedOn w:val="Policepardfaut"/>
    <w:uiPriority w:val="99"/>
    <w:semiHidden/>
    <w:unhideWhenUsed/>
    <w:rsid w:val="006B64F9"/>
    <w:rPr>
      <w:sz w:val="16"/>
      <w:szCs w:val="16"/>
    </w:rPr>
  </w:style>
  <w:style w:type="paragraph" w:styleId="Commentaire">
    <w:name w:val="annotation text"/>
    <w:basedOn w:val="Normal"/>
    <w:link w:val="CommentaireCar"/>
    <w:uiPriority w:val="99"/>
    <w:semiHidden/>
    <w:unhideWhenUsed/>
    <w:rsid w:val="006B64F9"/>
    <w:rPr>
      <w:sz w:val="20"/>
      <w:szCs w:val="20"/>
    </w:rPr>
  </w:style>
  <w:style w:type="character" w:customStyle="1" w:styleId="CommentaireCar">
    <w:name w:val="Commentaire Car"/>
    <w:basedOn w:val="Policepardfaut"/>
    <w:link w:val="Commentaire"/>
    <w:uiPriority w:val="99"/>
    <w:semiHidden/>
    <w:rsid w:val="006B64F9"/>
    <w:rPr>
      <w:sz w:val="20"/>
      <w:szCs w:val="20"/>
    </w:rPr>
  </w:style>
  <w:style w:type="paragraph" w:styleId="Objetducommentaire">
    <w:name w:val="annotation subject"/>
    <w:basedOn w:val="Commentaire"/>
    <w:next w:val="Commentaire"/>
    <w:link w:val="ObjetducommentaireCar"/>
    <w:uiPriority w:val="99"/>
    <w:semiHidden/>
    <w:unhideWhenUsed/>
    <w:rsid w:val="006B64F9"/>
    <w:rPr>
      <w:b/>
      <w:bCs/>
    </w:rPr>
  </w:style>
  <w:style w:type="character" w:customStyle="1" w:styleId="ObjetducommentaireCar">
    <w:name w:val="Objet du commentaire Car"/>
    <w:basedOn w:val="CommentaireCar"/>
    <w:link w:val="Objetducommentaire"/>
    <w:uiPriority w:val="99"/>
    <w:semiHidden/>
    <w:rsid w:val="006B64F9"/>
    <w:rPr>
      <w:b/>
      <w:bCs/>
      <w:sz w:val="20"/>
      <w:szCs w:val="20"/>
    </w:rPr>
  </w:style>
  <w:style w:type="character" w:customStyle="1" w:styleId="Titre2Car">
    <w:name w:val="Titre 2 Car"/>
    <w:basedOn w:val="Policepardfaut"/>
    <w:link w:val="Titre2"/>
    <w:uiPriority w:val="9"/>
    <w:rsid w:val="00E118A8"/>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E118A8"/>
    <w:rPr>
      <w:b/>
      <w:bCs/>
    </w:rPr>
  </w:style>
  <w:style w:type="paragraph" w:styleId="NormalWeb">
    <w:name w:val="Normal (Web)"/>
    <w:basedOn w:val="Normal"/>
    <w:uiPriority w:val="99"/>
    <w:unhideWhenUsed/>
    <w:rsid w:val="00543ED3"/>
    <w:pPr>
      <w:spacing w:before="100" w:beforeAutospacing="1" w:after="100" w:afterAutospacing="1"/>
    </w:pPr>
    <w:rPr>
      <w:rFonts w:ascii="Times New Roman" w:eastAsia="Times New Roman" w:hAnsi="Times New Roman" w:cs="Times New Roman"/>
      <w:lang w:eastAsia="fr-FR"/>
    </w:rPr>
  </w:style>
  <w:style w:type="paragraph" w:styleId="Notedebasdepage">
    <w:name w:val="footnote text"/>
    <w:basedOn w:val="Normal"/>
    <w:link w:val="NotedebasdepageCar"/>
    <w:uiPriority w:val="99"/>
    <w:semiHidden/>
    <w:unhideWhenUsed/>
    <w:rsid w:val="00F7638B"/>
    <w:rPr>
      <w:sz w:val="20"/>
      <w:szCs w:val="20"/>
    </w:rPr>
  </w:style>
  <w:style w:type="character" w:customStyle="1" w:styleId="NotedebasdepageCar">
    <w:name w:val="Note de bas de page Car"/>
    <w:basedOn w:val="Policepardfaut"/>
    <w:link w:val="Notedebasdepage"/>
    <w:uiPriority w:val="99"/>
    <w:semiHidden/>
    <w:rsid w:val="00F7638B"/>
    <w:rPr>
      <w:sz w:val="20"/>
      <w:szCs w:val="20"/>
    </w:rPr>
  </w:style>
  <w:style w:type="character" w:styleId="Appelnotedebasdep">
    <w:name w:val="footnote reference"/>
    <w:basedOn w:val="Policepardfaut"/>
    <w:uiPriority w:val="99"/>
    <w:semiHidden/>
    <w:unhideWhenUsed/>
    <w:rsid w:val="00F7638B"/>
    <w:rPr>
      <w:vertAlign w:val="superscript"/>
    </w:rPr>
  </w:style>
  <w:style w:type="paragraph" w:styleId="Paragraphedeliste">
    <w:name w:val="List Paragraph"/>
    <w:basedOn w:val="Normal"/>
    <w:uiPriority w:val="34"/>
    <w:qFormat/>
    <w:rsid w:val="00696E3B"/>
    <w:pPr>
      <w:ind w:left="720"/>
      <w:contextualSpacing/>
    </w:pPr>
  </w:style>
  <w:style w:type="paragraph" w:customStyle="1" w:styleId="Legalinformations">
    <w:name w:val="Legal informations"/>
    <w:basedOn w:val="Normal"/>
    <w:uiPriority w:val="99"/>
    <w:rsid w:val="008A1EFB"/>
    <w:pPr>
      <w:widowControl w:val="0"/>
      <w:autoSpaceDE w:val="0"/>
      <w:autoSpaceDN w:val="0"/>
      <w:adjustRightInd w:val="0"/>
      <w:spacing w:line="288" w:lineRule="auto"/>
      <w:textAlignment w:val="center"/>
    </w:pPr>
    <w:rPr>
      <w:rFonts w:ascii="NouvelR-Regular" w:hAnsi="NouvelR-Regular" w:cs="NouvelR-Regular"/>
      <w:color w:val="000000"/>
      <w:sz w:val="12"/>
      <w:szCs w:val="1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2309">
      <w:bodyDiv w:val="1"/>
      <w:marLeft w:val="0"/>
      <w:marRight w:val="0"/>
      <w:marTop w:val="0"/>
      <w:marBottom w:val="0"/>
      <w:divBdr>
        <w:top w:val="none" w:sz="0" w:space="0" w:color="auto"/>
        <w:left w:val="none" w:sz="0" w:space="0" w:color="auto"/>
        <w:bottom w:val="none" w:sz="0" w:space="0" w:color="auto"/>
        <w:right w:val="none" w:sz="0" w:space="0" w:color="auto"/>
      </w:divBdr>
    </w:div>
    <w:div w:id="99767423">
      <w:bodyDiv w:val="1"/>
      <w:marLeft w:val="0"/>
      <w:marRight w:val="0"/>
      <w:marTop w:val="0"/>
      <w:marBottom w:val="0"/>
      <w:divBdr>
        <w:top w:val="none" w:sz="0" w:space="0" w:color="auto"/>
        <w:left w:val="none" w:sz="0" w:space="0" w:color="auto"/>
        <w:bottom w:val="none" w:sz="0" w:space="0" w:color="auto"/>
        <w:right w:val="none" w:sz="0" w:space="0" w:color="auto"/>
      </w:divBdr>
    </w:div>
    <w:div w:id="170338130">
      <w:bodyDiv w:val="1"/>
      <w:marLeft w:val="0"/>
      <w:marRight w:val="0"/>
      <w:marTop w:val="0"/>
      <w:marBottom w:val="0"/>
      <w:divBdr>
        <w:top w:val="none" w:sz="0" w:space="0" w:color="auto"/>
        <w:left w:val="none" w:sz="0" w:space="0" w:color="auto"/>
        <w:bottom w:val="none" w:sz="0" w:space="0" w:color="auto"/>
        <w:right w:val="none" w:sz="0" w:space="0" w:color="auto"/>
      </w:divBdr>
    </w:div>
    <w:div w:id="485753137">
      <w:bodyDiv w:val="1"/>
      <w:marLeft w:val="0"/>
      <w:marRight w:val="0"/>
      <w:marTop w:val="0"/>
      <w:marBottom w:val="0"/>
      <w:divBdr>
        <w:top w:val="none" w:sz="0" w:space="0" w:color="auto"/>
        <w:left w:val="none" w:sz="0" w:space="0" w:color="auto"/>
        <w:bottom w:val="none" w:sz="0" w:space="0" w:color="auto"/>
        <w:right w:val="none" w:sz="0" w:space="0" w:color="auto"/>
      </w:divBdr>
    </w:div>
    <w:div w:id="512300709">
      <w:bodyDiv w:val="1"/>
      <w:marLeft w:val="0"/>
      <w:marRight w:val="0"/>
      <w:marTop w:val="0"/>
      <w:marBottom w:val="0"/>
      <w:divBdr>
        <w:top w:val="none" w:sz="0" w:space="0" w:color="auto"/>
        <w:left w:val="none" w:sz="0" w:space="0" w:color="auto"/>
        <w:bottom w:val="none" w:sz="0" w:space="0" w:color="auto"/>
        <w:right w:val="none" w:sz="0" w:space="0" w:color="auto"/>
      </w:divBdr>
    </w:div>
    <w:div w:id="726688845">
      <w:bodyDiv w:val="1"/>
      <w:marLeft w:val="0"/>
      <w:marRight w:val="0"/>
      <w:marTop w:val="0"/>
      <w:marBottom w:val="0"/>
      <w:divBdr>
        <w:top w:val="none" w:sz="0" w:space="0" w:color="auto"/>
        <w:left w:val="none" w:sz="0" w:space="0" w:color="auto"/>
        <w:bottom w:val="none" w:sz="0" w:space="0" w:color="auto"/>
        <w:right w:val="none" w:sz="0" w:space="0" w:color="auto"/>
      </w:divBdr>
    </w:div>
    <w:div w:id="899481747">
      <w:bodyDiv w:val="1"/>
      <w:marLeft w:val="0"/>
      <w:marRight w:val="0"/>
      <w:marTop w:val="0"/>
      <w:marBottom w:val="0"/>
      <w:divBdr>
        <w:top w:val="none" w:sz="0" w:space="0" w:color="auto"/>
        <w:left w:val="none" w:sz="0" w:space="0" w:color="auto"/>
        <w:bottom w:val="none" w:sz="0" w:space="0" w:color="auto"/>
        <w:right w:val="none" w:sz="0" w:space="0" w:color="auto"/>
      </w:divBdr>
      <w:divsChild>
        <w:div w:id="922447151">
          <w:marLeft w:val="446"/>
          <w:marRight w:val="0"/>
          <w:marTop w:val="0"/>
          <w:marBottom w:val="0"/>
          <w:divBdr>
            <w:top w:val="none" w:sz="0" w:space="0" w:color="auto"/>
            <w:left w:val="none" w:sz="0" w:space="0" w:color="auto"/>
            <w:bottom w:val="none" w:sz="0" w:space="0" w:color="auto"/>
            <w:right w:val="none" w:sz="0" w:space="0" w:color="auto"/>
          </w:divBdr>
        </w:div>
        <w:div w:id="1470593946">
          <w:marLeft w:val="446"/>
          <w:marRight w:val="0"/>
          <w:marTop w:val="0"/>
          <w:marBottom w:val="0"/>
          <w:divBdr>
            <w:top w:val="none" w:sz="0" w:space="0" w:color="auto"/>
            <w:left w:val="none" w:sz="0" w:space="0" w:color="auto"/>
            <w:bottom w:val="none" w:sz="0" w:space="0" w:color="auto"/>
            <w:right w:val="none" w:sz="0" w:space="0" w:color="auto"/>
          </w:divBdr>
        </w:div>
        <w:div w:id="155809048">
          <w:marLeft w:val="446"/>
          <w:marRight w:val="0"/>
          <w:marTop w:val="0"/>
          <w:marBottom w:val="0"/>
          <w:divBdr>
            <w:top w:val="none" w:sz="0" w:space="0" w:color="auto"/>
            <w:left w:val="none" w:sz="0" w:space="0" w:color="auto"/>
            <w:bottom w:val="none" w:sz="0" w:space="0" w:color="auto"/>
            <w:right w:val="none" w:sz="0" w:space="0" w:color="auto"/>
          </w:divBdr>
        </w:div>
      </w:divsChild>
    </w:div>
    <w:div w:id="985667118">
      <w:bodyDiv w:val="1"/>
      <w:marLeft w:val="0"/>
      <w:marRight w:val="0"/>
      <w:marTop w:val="0"/>
      <w:marBottom w:val="0"/>
      <w:divBdr>
        <w:top w:val="none" w:sz="0" w:space="0" w:color="auto"/>
        <w:left w:val="none" w:sz="0" w:space="0" w:color="auto"/>
        <w:bottom w:val="none" w:sz="0" w:space="0" w:color="auto"/>
        <w:right w:val="none" w:sz="0" w:space="0" w:color="auto"/>
      </w:divBdr>
    </w:div>
    <w:div w:id="995568724">
      <w:bodyDiv w:val="1"/>
      <w:marLeft w:val="0"/>
      <w:marRight w:val="0"/>
      <w:marTop w:val="0"/>
      <w:marBottom w:val="0"/>
      <w:divBdr>
        <w:top w:val="none" w:sz="0" w:space="0" w:color="auto"/>
        <w:left w:val="none" w:sz="0" w:space="0" w:color="auto"/>
        <w:bottom w:val="none" w:sz="0" w:space="0" w:color="auto"/>
        <w:right w:val="none" w:sz="0" w:space="0" w:color="auto"/>
      </w:divBdr>
    </w:div>
    <w:div w:id="1036125042">
      <w:bodyDiv w:val="1"/>
      <w:marLeft w:val="0"/>
      <w:marRight w:val="0"/>
      <w:marTop w:val="0"/>
      <w:marBottom w:val="0"/>
      <w:divBdr>
        <w:top w:val="none" w:sz="0" w:space="0" w:color="auto"/>
        <w:left w:val="none" w:sz="0" w:space="0" w:color="auto"/>
        <w:bottom w:val="none" w:sz="0" w:space="0" w:color="auto"/>
        <w:right w:val="none" w:sz="0" w:space="0" w:color="auto"/>
      </w:divBdr>
    </w:div>
    <w:div w:id="1041856998">
      <w:bodyDiv w:val="1"/>
      <w:marLeft w:val="0"/>
      <w:marRight w:val="0"/>
      <w:marTop w:val="0"/>
      <w:marBottom w:val="0"/>
      <w:divBdr>
        <w:top w:val="none" w:sz="0" w:space="0" w:color="auto"/>
        <w:left w:val="none" w:sz="0" w:space="0" w:color="auto"/>
        <w:bottom w:val="none" w:sz="0" w:space="0" w:color="auto"/>
        <w:right w:val="none" w:sz="0" w:space="0" w:color="auto"/>
      </w:divBdr>
    </w:div>
    <w:div w:id="1211067816">
      <w:bodyDiv w:val="1"/>
      <w:marLeft w:val="0"/>
      <w:marRight w:val="0"/>
      <w:marTop w:val="0"/>
      <w:marBottom w:val="0"/>
      <w:divBdr>
        <w:top w:val="none" w:sz="0" w:space="0" w:color="auto"/>
        <w:left w:val="none" w:sz="0" w:space="0" w:color="auto"/>
        <w:bottom w:val="none" w:sz="0" w:space="0" w:color="auto"/>
        <w:right w:val="none" w:sz="0" w:space="0" w:color="auto"/>
      </w:divBdr>
    </w:div>
    <w:div w:id="1214849266">
      <w:bodyDiv w:val="1"/>
      <w:marLeft w:val="0"/>
      <w:marRight w:val="0"/>
      <w:marTop w:val="0"/>
      <w:marBottom w:val="0"/>
      <w:divBdr>
        <w:top w:val="none" w:sz="0" w:space="0" w:color="auto"/>
        <w:left w:val="none" w:sz="0" w:space="0" w:color="auto"/>
        <w:bottom w:val="none" w:sz="0" w:space="0" w:color="auto"/>
        <w:right w:val="none" w:sz="0" w:space="0" w:color="auto"/>
      </w:divBdr>
    </w:div>
    <w:div w:id="1228346294">
      <w:bodyDiv w:val="1"/>
      <w:marLeft w:val="0"/>
      <w:marRight w:val="0"/>
      <w:marTop w:val="0"/>
      <w:marBottom w:val="0"/>
      <w:divBdr>
        <w:top w:val="none" w:sz="0" w:space="0" w:color="auto"/>
        <w:left w:val="none" w:sz="0" w:space="0" w:color="auto"/>
        <w:bottom w:val="none" w:sz="0" w:space="0" w:color="auto"/>
        <w:right w:val="none" w:sz="0" w:space="0" w:color="auto"/>
      </w:divBdr>
    </w:div>
    <w:div w:id="1389647308">
      <w:bodyDiv w:val="1"/>
      <w:marLeft w:val="0"/>
      <w:marRight w:val="0"/>
      <w:marTop w:val="0"/>
      <w:marBottom w:val="0"/>
      <w:divBdr>
        <w:top w:val="none" w:sz="0" w:space="0" w:color="auto"/>
        <w:left w:val="none" w:sz="0" w:space="0" w:color="auto"/>
        <w:bottom w:val="none" w:sz="0" w:space="0" w:color="auto"/>
        <w:right w:val="none" w:sz="0" w:space="0" w:color="auto"/>
      </w:divBdr>
    </w:div>
    <w:div w:id="1421486765">
      <w:bodyDiv w:val="1"/>
      <w:marLeft w:val="0"/>
      <w:marRight w:val="0"/>
      <w:marTop w:val="0"/>
      <w:marBottom w:val="0"/>
      <w:divBdr>
        <w:top w:val="none" w:sz="0" w:space="0" w:color="auto"/>
        <w:left w:val="none" w:sz="0" w:space="0" w:color="auto"/>
        <w:bottom w:val="none" w:sz="0" w:space="0" w:color="auto"/>
        <w:right w:val="none" w:sz="0" w:space="0" w:color="auto"/>
      </w:divBdr>
    </w:div>
    <w:div w:id="1578444833">
      <w:bodyDiv w:val="1"/>
      <w:marLeft w:val="0"/>
      <w:marRight w:val="0"/>
      <w:marTop w:val="0"/>
      <w:marBottom w:val="0"/>
      <w:divBdr>
        <w:top w:val="none" w:sz="0" w:space="0" w:color="auto"/>
        <w:left w:val="none" w:sz="0" w:space="0" w:color="auto"/>
        <w:bottom w:val="none" w:sz="0" w:space="0" w:color="auto"/>
        <w:right w:val="none" w:sz="0" w:space="0" w:color="auto"/>
      </w:divBdr>
    </w:div>
    <w:div w:id="1650086110">
      <w:bodyDiv w:val="1"/>
      <w:marLeft w:val="0"/>
      <w:marRight w:val="0"/>
      <w:marTop w:val="0"/>
      <w:marBottom w:val="0"/>
      <w:divBdr>
        <w:top w:val="none" w:sz="0" w:space="0" w:color="auto"/>
        <w:left w:val="none" w:sz="0" w:space="0" w:color="auto"/>
        <w:bottom w:val="none" w:sz="0" w:space="0" w:color="auto"/>
        <w:right w:val="none" w:sz="0" w:space="0" w:color="auto"/>
      </w:divBdr>
    </w:div>
    <w:div w:id="1772581600">
      <w:bodyDiv w:val="1"/>
      <w:marLeft w:val="0"/>
      <w:marRight w:val="0"/>
      <w:marTop w:val="0"/>
      <w:marBottom w:val="0"/>
      <w:divBdr>
        <w:top w:val="none" w:sz="0" w:space="0" w:color="auto"/>
        <w:left w:val="none" w:sz="0" w:space="0" w:color="auto"/>
        <w:bottom w:val="none" w:sz="0" w:space="0" w:color="auto"/>
        <w:right w:val="none" w:sz="0" w:space="0" w:color="auto"/>
      </w:divBdr>
    </w:div>
    <w:div w:id="2089305606">
      <w:bodyDiv w:val="1"/>
      <w:marLeft w:val="0"/>
      <w:marRight w:val="0"/>
      <w:marTop w:val="0"/>
      <w:marBottom w:val="0"/>
      <w:divBdr>
        <w:top w:val="none" w:sz="0" w:space="0" w:color="auto"/>
        <w:left w:val="none" w:sz="0" w:space="0" w:color="auto"/>
        <w:bottom w:val="none" w:sz="0" w:space="0" w:color="auto"/>
        <w:right w:val="none" w:sz="0" w:space="0" w:color="auto"/>
      </w:divBdr>
    </w:div>
    <w:div w:id="213837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be.media.renaultgroup.com/" TargetMode="External"/><Relationship Id="rId1" Type="http://schemas.openxmlformats.org/officeDocument/2006/relationships/hyperlink" Target="http://www.renault.b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naul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01656\Downloads\R_Communique_%20presse_A4_FR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FF6A8AA0B6644BE35E8C3521584F7" ma:contentTypeVersion="16" ma:contentTypeDescription="Crée un document." ma:contentTypeScope="" ma:versionID="abc1b3be5bb71f16c3722b657145923a">
  <xsd:schema xmlns:xsd="http://www.w3.org/2001/XMLSchema" xmlns:xs="http://www.w3.org/2001/XMLSchema" xmlns:p="http://schemas.microsoft.com/office/2006/metadata/properties" xmlns:ns2="a2aacc92-9e0b-405e-9f2d-aed7a7f01dbb" xmlns:ns3="ef666a4d-adfb-4548-aafa-b915ba9bdc4d" targetNamespace="http://schemas.microsoft.com/office/2006/metadata/properties" ma:root="true" ma:fieldsID="195a74e44ca7da2f23db3f91929a396c" ns2:_="" ns3:_="">
    <xsd:import namespace="a2aacc92-9e0b-405e-9f2d-aed7a7f01dbb"/>
    <xsd:import namespace="ef666a4d-adfb-4548-aafa-b915ba9bd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cc92-9e0b-405e-9f2d-aed7a7f0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666a4d-adfb-4548-aafa-b915ba9bdc4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5883d5-b768-4b42-bb71-a7bf0510e550}" ma:internalName="TaxCatchAll" ma:showField="CatchAllData" ma:web="ef666a4d-adfb-4548-aafa-b915ba9bd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13E320-3CBB-409A-A5D5-B345F2844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acc92-9e0b-405e-9f2d-aed7a7f01dbb"/>
    <ds:schemaRef ds:uri="ef666a4d-adfb-4548-aafa-b915ba9bd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BC04D-B085-49F8-8246-23BA9D8204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R_Communique_ presse_A4_FR_v21.1</Template>
  <TotalTime>2</TotalTime>
  <Pages>4</Pages>
  <Words>1523</Words>
  <Characters>8381</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GRAPIN</dc:creator>
  <cp:keywords/>
  <dc:description/>
  <cp:lastModifiedBy>BARTHOLOME Regine</cp:lastModifiedBy>
  <cp:revision>6</cp:revision>
  <cp:lastPrinted>2022-10-07T14:37:00Z</cp:lastPrinted>
  <dcterms:created xsi:type="dcterms:W3CDTF">2022-10-05T05:24:00Z</dcterms:created>
  <dcterms:modified xsi:type="dcterms:W3CDTF">2022-10-07T14:37:00Z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2022-10-07T14:37:41Z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26959e95-70ff-439b-8f0f-80b993a9a850</vt:lpwstr>
  </property>
  <property fmtid="{D5CDD505-2E9C-101B-9397-08002B2CF9AE}" pid="8" name="MSIP_Label_fd1c0902-ed92-4fed-896d-2e7725de02d4_ContentBits">
    <vt:lpwstr>2</vt:lpwstr>
  </property>
</Properties>
</file>